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A56" w:rsidRPr="00CE231A" w:rsidRDefault="00E80FD6" w:rsidP="0016079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к приказу №70 от «20</w:t>
      </w:r>
      <w:r w:rsidR="00F7689C">
        <w:rPr>
          <w:rFonts w:ascii="Times New Roman" w:hAnsi="Times New Roman" w:cs="Times New Roman"/>
        </w:rPr>
        <w:t>» октября</w:t>
      </w:r>
      <w:r w:rsidR="00F86A56" w:rsidRPr="00CE231A">
        <w:rPr>
          <w:rFonts w:ascii="Times New Roman" w:hAnsi="Times New Roman" w:cs="Times New Roman"/>
        </w:rPr>
        <w:t>2021г</w:t>
      </w:r>
    </w:p>
    <w:p w:rsidR="00F86A56" w:rsidRPr="00F86A56" w:rsidRDefault="00F86A56" w:rsidP="007A44EC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F86A56" w:rsidRPr="00293D66" w:rsidTr="001A5DEA">
        <w:tc>
          <w:tcPr>
            <w:tcW w:w="4644" w:type="dxa"/>
          </w:tcPr>
          <w:p w:rsidR="00F86A56" w:rsidRPr="00293D66" w:rsidRDefault="00F86A56" w:rsidP="007A44E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93D66">
              <w:rPr>
                <w:rStyle w:val="8"/>
                <w:rFonts w:eastAsia="Courier New"/>
                <w:sz w:val="24"/>
                <w:szCs w:val="28"/>
              </w:rPr>
              <w:t xml:space="preserve">                       </w:t>
            </w:r>
          </w:p>
          <w:p w:rsidR="00F86A56" w:rsidRPr="00293D66" w:rsidRDefault="00F86A56" w:rsidP="007A44EC">
            <w:pPr>
              <w:jc w:val="both"/>
              <w:rPr>
                <w:rStyle w:val="7"/>
                <w:rFonts w:eastAsia="Courier New"/>
                <w:spacing w:val="0"/>
                <w:sz w:val="24"/>
                <w:szCs w:val="28"/>
              </w:rPr>
            </w:pPr>
          </w:p>
        </w:tc>
        <w:tc>
          <w:tcPr>
            <w:tcW w:w="4644" w:type="dxa"/>
          </w:tcPr>
          <w:p w:rsidR="00F86A56" w:rsidRPr="00293D66" w:rsidRDefault="00F86A56" w:rsidP="007A44EC">
            <w:pPr>
              <w:jc w:val="both"/>
              <w:rPr>
                <w:rStyle w:val="7"/>
                <w:rFonts w:eastAsia="Courier New"/>
                <w:b/>
                <w:spacing w:val="0"/>
                <w:sz w:val="24"/>
                <w:szCs w:val="28"/>
              </w:rPr>
            </w:pPr>
            <w:r w:rsidRPr="00293D66">
              <w:rPr>
                <w:rStyle w:val="7"/>
                <w:rFonts w:eastAsia="Courier New"/>
                <w:b/>
                <w:spacing w:val="0"/>
                <w:sz w:val="24"/>
                <w:szCs w:val="28"/>
              </w:rPr>
              <w:t>УТВЕРЖДАЮ</w:t>
            </w:r>
          </w:p>
          <w:p w:rsidR="00E80FD6" w:rsidRPr="00293D66" w:rsidRDefault="00E80FD6" w:rsidP="007A44EC">
            <w:pPr>
              <w:jc w:val="both"/>
              <w:rPr>
                <w:rStyle w:val="7"/>
                <w:rFonts w:eastAsia="Courier New"/>
                <w:spacing w:val="0"/>
                <w:sz w:val="24"/>
                <w:szCs w:val="28"/>
              </w:rPr>
            </w:pPr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 xml:space="preserve">Заведующий </w:t>
            </w:r>
            <w:r w:rsidR="00F86A56"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МБ</w:t>
            </w:r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Д</w:t>
            </w:r>
            <w:r w:rsidR="00F86A56"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ОУ «</w:t>
            </w:r>
            <w:proofErr w:type="spellStart"/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Карамасарский</w:t>
            </w:r>
            <w:proofErr w:type="spellEnd"/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 xml:space="preserve"> детский сад «</w:t>
            </w:r>
            <w:proofErr w:type="spellStart"/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Каенкай</w:t>
            </w:r>
            <w:proofErr w:type="spellEnd"/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 xml:space="preserve">»  </w:t>
            </w:r>
          </w:p>
          <w:p w:rsidR="00F86A56" w:rsidRPr="00293D66" w:rsidRDefault="00F86A56" w:rsidP="007A44EC">
            <w:pPr>
              <w:jc w:val="both"/>
              <w:rPr>
                <w:rStyle w:val="7"/>
                <w:rFonts w:eastAsia="Courier New"/>
                <w:spacing w:val="0"/>
                <w:sz w:val="24"/>
                <w:szCs w:val="28"/>
              </w:rPr>
            </w:pPr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______</w:t>
            </w:r>
            <w:r w:rsid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______</w:t>
            </w:r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___</w:t>
            </w:r>
            <w:proofErr w:type="spellStart"/>
            <w:r w:rsidR="00E80FD6"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Нигматзанова</w:t>
            </w:r>
            <w:proofErr w:type="spellEnd"/>
            <w:r w:rsidR="00E80FD6"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 xml:space="preserve"> Л.Р.</w:t>
            </w:r>
          </w:p>
          <w:p w:rsidR="00F86A56" w:rsidRPr="00293D66" w:rsidRDefault="007A44EC" w:rsidP="00F7689C">
            <w:pPr>
              <w:jc w:val="both"/>
              <w:rPr>
                <w:rStyle w:val="7"/>
                <w:rFonts w:eastAsia="Courier New"/>
                <w:spacing w:val="0"/>
                <w:sz w:val="24"/>
                <w:szCs w:val="28"/>
              </w:rPr>
            </w:pPr>
            <w:proofErr w:type="gramStart"/>
            <w:r w:rsidRPr="00293D66">
              <w:rPr>
                <w:rStyle w:val="8"/>
                <w:rFonts w:eastAsia="Courier New"/>
                <w:sz w:val="24"/>
                <w:szCs w:val="28"/>
              </w:rPr>
              <w:t xml:space="preserve">«  </w:t>
            </w:r>
            <w:r w:rsidR="00E80FD6" w:rsidRPr="00293D66">
              <w:rPr>
                <w:rStyle w:val="8"/>
                <w:rFonts w:eastAsia="Courier New"/>
                <w:sz w:val="24"/>
                <w:szCs w:val="28"/>
              </w:rPr>
              <w:t>20</w:t>
            </w:r>
            <w:proofErr w:type="gramEnd"/>
            <w:r w:rsidRPr="00293D66">
              <w:rPr>
                <w:rStyle w:val="8"/>
                <w:rFonts w:eastAsia="Courier New"/>
                <w:sz w:val="24"/>
                <w:szCs w:val="28"/>
              </w:rPr>
              <w:t xml:space="preserve">  » </w:t>
            </w:r>
            <w:r w:rsidR="00F7689C" w:rsidRPr="00293D66">
              <w:rPr>
                <w:rStyle w:val="8"/>
                <w:rFonts w:eastAsia="Courier New"/>
                <w:sz w:val="24"/>
                <w:szCs w:val="28"/>
              </w:rPr>
              <w:t xml:space="preserve">октября </w:t>
            </w:r>
            <w:r w:rsidR="00293D66">
              <w:rPr>
                <w:rStyle w:val="8"/>
                <w:rFonts w:eastAsia="Courier New"/>
                <w:sz w:val="24"/>
                <w:szCs w:val="28"/>
              </w:rPr>
              <w:t xml:space="preserve"> 2021</w:t>
            </w:r>
            <w:r w:rsidR="00F86A56" w:rsidRPr="00293D66">
              <w:rPr>
                <w:rStyle w:val="8"/>
                <w:rFonts w:eastAsia="Courier New"/>
                <w:sz w:val="24"/>
                <w:szCs w:val="28"/>
              </w:rPr>
              <w:t>г.</w:t>
            </w:r>
          </w:p>
        </w:tc>
      </w:tr>
    </w:tbl>
    <w:p w:rsidR="00F86A56" w:rsidRPr="00F86A56" w:rsidRDefault="00F86A56" w:rsidP="007A44EC">
      <w:pPr>
        <w:jc w:val="both"/>
        <w:rPr>
          <w:rStyle w:val="7"/>
          <w:rFonts w:eastAsia="Courier New"/>
          <w:spacing w:val="0"/>
          <w:sz w:val="28"/>
          <w:szCs w:val="28"/>
        </w:rPr>
      </w:pPr>
    </w:p>
    <w:p w:rsidR="00F86A56" w:rsidRPr="00E80FD6" w:rsidRDefault="00F86A56" w:rsidP="00F86A56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Style w:val="7"/>
          <w:rFonts w:eastAsia="Courier New"/>
          <w:spacing w:val="0"/>
          <w:sz w:val="28"/>
          <w:szCs w:val="28"/>
        </w:rPr>
        <w:t xml:space="preserve">                                                 </w:t>
      </w:r>
      <w:r w:rsidR="007A44EC">
        <w:rPr>
          <w:rStyle w:val="7"/>
          <w:rFonts w:eastAsia="Courier New"/>
          <w:spacing w:val="0"/>
          <w:sz w:val="28"/>
          <w:szCs w:val="28"/>
        </w:rPr>
        <w:t xml:space="preserve">   </w:t>
      </w:r>
    </w:p>
    <w:p w:rsidR="00F86A56" w:rsidRPr="00F86A56" w:rsidRDefault="00F86A56" w:rsidP="00F86A5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A56">
        <w:rPr>
          <w:rStyle w:val="7"/>
          <w:rFonts w:eastAsia="Courier New"/>
          <w:b/>
          <w:spacing w:val="0"/>
          <w:sz w:val="28"/>
          <w:szCs w:val="28"/>
        </w:rPr>
        <w:t>ПАСПОРТ</w:t>
      </w:r>
    </w:p>
    <w:p w:rsidR="007A44EC" w:rsidRPr="00F7689C" w:rsidRDefault="00F86A56" w:rsidP="00F86A56">
      <w:pPr>
        <w:spacing w:line="360" w:lineRule="auto"/>
        <w:jc w:val="center"/>
        <w:rPr>
          <w:rStyle w:val="7"/>
          <w:rFonts w:eastAsia="Courier New"/>
          <w:b/>
          <w:spacing w:val="0"/>
          <w:sz w:val="28"/>
          <w:szCs w:val="28"/>
        </w:rPr>
      </w:pPr>
      <w:r w:rsidRPr="00F86A56">
        <w:rPr>
          <w:rStyle w:val="7"/>
          <w:rFonts w:eastAsia="Courier New"/>
          <w:b/>
          <w:spacing w:val="0"/>
          <w:sz w:val="28"/>
          <w:szCs w:val="28"/>
        </w:rPr>
        <w:t>доступности для инвалидов объекта и предоставляемых</w:t>
      </w:r>
      <w:bookmarkStart w:id="0" w:name="_GoBack"/>
      <w:bookmarkEnd w:id="0"/>
    </w:p>
    <w:p w:rsidR="00F86A56" w:rsidRPr="007A44EC" w:rsidRDefault="007A44EC" w:rsidP="007A44EC">
      <w:pPr>
        <w:spacing w:line="36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>
        <w:rPr>
          <w:rStyle w:val="7"/>
          <w:rFonts w:eastAsia="Courier New"/>
          <w:b/>
          <w:spacing w:val="0"/>
          <w:sz w:val="28"/>
          <w:szCs w:val="28"/>
        </w:rPr>
        <w:t xml:space="preserve"> на нем услуг </w:t>
      </w:r>
      <w:r w:rsidRPr="007A44EC">
        <w:rPr>
          <w:rStyle w:val="7"/>
          <w:rFonts w:eastAsia="Courier New"/>
          <w:b/>
          <w:spacing w:val="0"/>
          <w:sz w:val="28"/>
          <w:szCs w:val="28"/>
        </w:rPr>
        <w:t xml:space="preserve"> </w:t>
      </w:r>
      <w:r w:rsidR="00F86A56" w:rsidRPr="00F86A56">
        <w:rPr>
          <w:rStyle w:val="7"/>
          <w:rFonts w:eastAsia="Courier New"/>
          <w:b/>
          <w:spacing w:val="0"/>
          <w:sz w:val="28"/>
          <w:szCs w:val="28"/>
        </w:rPr>
        <w:t xml:space="preserve">в сфере образования </w:t>
      </w:r>
    </w:p>
    <w:p w:rsidR="00F86A56" w:rsidRPr="00F86A56" w:rsidRDefault="00F86A56" w:rsidP="00F86A5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A56">
        <w:rPr>
          <w:rStyle w:val="7"/>
          <w:rFonts w:eastAsia="Courier New"/>
          <w:b/>
          <w:spacing w:val="0"/>
          <w:sz w:val="28"/>
          <w:szCs w:val="28"/>
        </w:rPr>
        <w:t>I. Общие сведения об объекте</w:t>
      </w:r>
    </w:p>
    <w:p w:rsidR="00F86A56" w:rsidRPr="007A44EC" w:rsidRDefault="00F86A56" w:rsidP="00F86A5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A44EC">
        <w:rPr>
          <w:rStyle w:val="7"/>
          <w:rFonts w:eastAsia="Courier New"/>
          <w:spacing w:val="0"/>
          <w:sz w:val="24"/>
          <w:szCs w:val="24"/>
        </w:rPr>
        <w:t>1.1</w:t>
      </w:r>
      <w:r w:rsidRPr="007A44EC">
        <w:rPr>
          <w:rFonts w:ascii="Times New Roman" w:hAnsi="Times New Roman" w:cs="Times New Roman"/>
          <w:sz w:val="24"/>
          <w:szCs w:val="24"/>
        </w:rPr>
        <w:t>.1. Наименование (вид) объекта здание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муниципально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е бюджетное дошкольное общеобразовательное </w:t>
      </w:r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учреждение «</w:t>
      </w:r>
      <w:proofErr w:type="spellStart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Карамасарский</w:t>
      </w:r>
      <w:proofErr w:type="spellEnd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 «</w:t>
      </w:r>
      <w:proofErr w:type="spellStart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Каенкай</w:t>
      </w:r>
      <w:proofErr w:type="spellEnd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» </w:t>
      </w:r>
      <w:proofErr w:type="spellStart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Апастовского</w:t>
      </w:r>
      <w:proofErr w:type="spellEnd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района РТ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</w:p>
    <w:p w:rsidR="00F86A56" w:rsidRPr="007A44EC" w:rsidRDefault="00F86A56" w:rsidP="00F86A5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44EC">
        <w:rPr>
          <w:rStyle w:val="7"/>
          <w:rFonts w:eastAsia="Courier New"/>
          <w:spacing w:val="0"/>
          <w:sz w:val="24"/>
          <w:szCs w:val="24"/>
        </w:rPr>
        <w:t xml:space="preserve">1.2.Адрес объекта: </w:t>
      </w:r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422363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</w:t>
      </w:r>
      <w:proofErr w:type="spellStart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Респубдика</w:t>
      </w:r>
      <w:proofErr w:type="spellEnd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Татарстан, </w:t>
      </w:r>
      <w:proofErr w:type="spellStart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</w:t>
      </w:r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с.Карамасары</w:t>
      </w:r>
      <w:proofErr w:type="spellEnd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ул.</w:t>
      </w:r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Гали</w:t>
      </w:r>
      <w:proofErr w:type="spellEnd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Хузи</w:t>
      </w:r>
      <w:proofErr w:type="spellEnd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 д.3</w:t>
      </w:r>
    </w:p>
    <w:p w:rsidR="00F86A56" w:rsidRPr="007A44EC" w:rsidRDefault="00F86A56" w:rsidP="00F86A56">
      <w:pPr>
        <w:rPr>
          <w:rStyle w:val="7"/>
          <w:rFonts w:eastAsia="Courier New"/>
          <w:spacing w:val="0"/>
          <w:sz w:val="24"/>
          <w:szCs w:val="24"/>
        </w:rPr>
      </w:pPr>
      <w:r w:rsidRPr="007A44EC">
        <w:rPr>
          <w:rStyle w:val="7"/>
          <w:rFonts w:eastAsia="Courier New"/>
          <w:spacing w:val="0"/>
          <w:sz w:val="24"/>
          <w:szCs w:val="24"/>
        </w:rPr>
        <w:t>1.3.</w:t>
      </w:r>
      <w:r w:rsidRPr="007A44EC">
        <w:rPr>
          <w:rFonts w:ascii="Times New Roman" w:hAnsi="Times New Roman" w:cs="Times New Roman"/>
          <w:sz w:val="24"/>
          <w:szCs w:val="24"/>
        </w:rPr>
        <w:t xml:space="preserve"> Сведения о размещении объекта: </w:t>
      </w:r>
      <w:r w:rsidRPr="007A44EC">
        <w:rPr>
          <w:rStyle w:val="7"/>
          <w:rFonts w:eastAsia="Courier New"/>
          <w:spacing w:val="0"/>
          <w:sz w:val="24"/>
          <w:szCs w:val="24"/>
        </w:rPr>
        <w:t>отдельно стоящее здание</w:t>
      </w:r>
      <w:r w:rsidR="001C6BB8">
        <w:rPr>
          <w:rStyle w:val="7"/>
          <w:rFonts w:eastAsia="Courier New"/>
          <w:spacing w:val="0"/>
          <w:sz w:val="24"/>
          <w:szCs w:val="24"/>
        </w:rPr>
        <w:t xml:space="preserve"> </w:t>
      </w:r>
      <w:r w:rsidR="00F2416C">
        <w:rPr>
          <w:rStyle w:val="7"/>
          <w:rFonts w:eastAsia="Courier New"/>
          <w:spacing w:val="0"/>
          <w:sz w:val="24"/>
          <w:szCs w:val="24"/>
        </w:rPr>
        <w:t xml:space="preserve">поделенное на два </w:t>
      </w:r>
      <w:proofErr w:type="gramStart"/>
      <w:r w:rsidR="00F2416C">
        <w:rPr>
          <w:rStyle w:val="7"/>
          <w:rFonts w:eastAsia="Courier New"/>
          <w:spacing w:val="0"/>
          <w:sz w:val="24"/>
          <w:szCs w:val="24"/>
        </w:rPr>
        <w:t>объекта(</w:t>
      </w:r>
      <w:proofErr w:type="gramEnd"/>
      <w:r w:rsidR="00F2416C">
        <w:rPr>
          <w:rStyle w:val="7"/>
          <w:rFonts w:eastAsia="Courier New"/>
          <w:spacing w:val="0"/>
          <w:sz w:val="24"/>
          <w:szCs w:val="24"/>
        </w:rPr>
        <w:t>детский сад и НОШ)</w:t>
      </w:r>
      <w:r w:rsidRPr="007A44EC">
        <w:rPr>
          <w:rStyle w:val="7"/>
          <w:rFonts w:eastAsia="Courier New"/>
          <w:spacing w:val="0"/>
          <w:sz w:val="24"/>
          <w:szCs w:val="24"/>
        </w:rPr>
        <w:t>, 1этаж</w:t>
      </w:r>
      <w:r w:rsidRPr="00F7689C">
        <w:rPr>
          <w:rStyle w:val="7"/>
          <w:rFonts w:eastAsia="Courier New"/>
          <w:spacing w:val="0"/>
          <w:sz w:val="24"/>
          <w:szCs w:val="24"/>
        </w:rPr>
        <w:t>,</w:t>
      </w:r>
      <w:r w:rsidR="00F2416C">
        <w:rPr>
          <w:rStyle w:val="7"/>
          <w:rFonts w:eastAsia="Courier New"/>
          <w:spacing w:val="0"/>
          <w:sz w:val="24"/>
          <w:szCs w:val="24"/>
        </w:rPr>
        <w:t xml:space="preserve"> </w:t>
      </w:r>
      <w:r w:rsidR="00ED2C0B">
        <w:rPr>
          <w:rStyle w:val="7"/>
          <w:rFonts w:eastAsia="Courier New"/>
          <w:spacing w:val="0"/>
          <w:sz w:val="24"/>
          <w:szCs w:val="24"/>
        </w:rPr>
        <w:t>147,</w:t>
      </w:r>
      <w:r w:rsidR="00F7689C" w:rsidRPr="00F7689C">
        <w:rPr>
          <w:rStyle w:val="7"/>
          <w:rFonts w:eastAsia="Courier New"/>
          <w:spacing w:val="0"/>
          <w:sz w:val="24"/>
          <w:szCs w:val="24"/>
        </w:rPr>
        <w:t>3</w:t>
      </w:r>
      <w:r w:rsidRPr="00F7689C">
        <w:rPr>
          <w:rStyle w:val="7"/>
          <w:rFonts w:eastAsia="Courier New"/>
          <w:spacing w:val="0"/>
          <w:sz w:val="24"/>
          <w:szCs w:val="24"/>
        </w:rPr>
        <w:t>кв.м</w:t>
      </w:r>
    </w:p>
    <w:p w:rsidR="00F86A56" w:rsidRPr="00F7689C" w:rsidRDefault="00F86A56" w:rsidP="00F86A56">
      <w:pPr>
        <w:widowControl w:val="0"/>
        <w:numPr>
          <w:ilvl w:val="0"/>
          <w:numId w:val="1"/>
        </w:numPr>
        <w:tabs>
          <w:tab w:val="left" w:pos="177"/>
          <w:tab w:val="left" w:leader="underscore" w:pos="6562"/>
        </w:tabs>
        <w:spacing w:line="360" w:lineRule="auto"/>
        <w:jc w:val="both"/>
        <w:rPr>
          <w:rStyle w:val="7"/>
          <w:rFonts w:eastAsia="Courier New"/>
          <w:i/>
          <w:spacing w:val="0"/>
          <w:sz w:val="24"/>
          <w:szCs w:val="24"/>
          <w:u w:val="single"/>
        </w:rPr>
      </w:pPr>
      <w:r w:rsidRPr="00F7689C">
        <w:rPr>
          <w:rStyle w:val="7"/>
          <w:rFonts w:eastAsia="Courier New"/>
          <w:spacing w:val="0"/>
          <w:sz w:val="24"/>
          <w:szCs w:val="24"/>
        </w:rPr>
        <w:t xml:space="preserve">наличие прилегающего земельного участка (да. нет); </w:t>
      </w:r>
      <w:r w:rsidR="00ED2C0B">
        <w:rPr>
          <w:rStyle w:val="7"/>
          <w:rFonts w:eastAsia="Courier New"/>
          <w:i/>
          <w:spacing w:val="0"/>
          <w:sz w:val="24"/>
          <w:szCs w:val="24"/>
          <w:u w:val="single"/>
        </w:rPr>
        <w:t>нет</w:t>
      </w:r>
    </w:p>
    <w:p w:rsidR="00F86A56" w:rsidRPr="007A44EC" w:rsidRDefault="00F86A56" w:rsidP="00F86A56">
      <w:pPr>
        <w:tabs>
          <w:tab w:val="left" w:pos="177"/>
          <w:tab w:val="left" w:leader="underscore" w:pos="656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44EC">
        <w:rPr>
          <w:rStyle w:val="7"/>
          <w:rFonts w:eastAsia="Courier New"/>
          <w:i/>
          <w:spacing w:val="0"/>
          <w:sz w:val="24"/>
          <w:szCs w:val="24"/>
          <w:u w:val="single"/>
        </w:rPr>
        <w:t>1.4.</w:t>
      </w:r>
      <w:r w:rsidRPr="007A44EC">
        <w:rPr>
          <w:rFonts w:ascii="Times New Roman" w:hAnsi="Times New Roman" w:cs="Times New Roman"/>
          <w:sz w:val="24"/>
          <w:szCs w:val="24"/>
        </w:rPr>
        <w:t xml:space="preserve"> Год постройки здания: </w:t>
      </w:r>
      <w:r w:rsidR="00ED2C0B">
        <w:rPr>
          <w:rFonts w:ascii="Times New Roman" w:hAnsi="Times New Roman" w:cs="Times New Roman"/>
          <w:sz w:val="24"/>
          <w:szCs w:val="24"/>
        </w:rPr>
        <w:t>1989</w:t>
      </w:r>
      <w:r w:rsidRPr="007A44EC">
        <w:rPr>
          <w:rFonts w:ascii="Times New Roman" w:hAnsi="Times New Roman" w:cs="Times New Roman"/>
          <w:sz w:val="24"/>
          <w:szCs w:val="24"/>
        </w:rPr>
        <w:t xml:space="preserve">года; </w:t>
      </w:r>
    </w:p>
    <w:p w:rsidR="00F86A56" w:rsidRPr="007A44EC" w:rsidRDefault="00F86A56" w:rsidP="00F86A56">
      <w:pPr>
        <w:tabs>
          <w:tab w:val="left" w:pos="177"/>
          <w:tab w:val="left" w:leader="underscore" w:pos="656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>1.5. Дата предстоящих плановых ремонтных работ: не планируется</w:t>
      </w:r>
    </w:p>
    <w:p w:rsidR="00F86A56" w:rsidRPr="007A44EC" w:rsidRDefault="00F86A56" w:rsidP="00F86A56">
      <w:pPr>
        <w:tabs>
          <w:tab w:val="left" w:pos="177"/>
          <w:tab w:val="left" w:leader="underscore" w:pos="6562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Сведения об организации расположенном на объекте</w:t>
      </w:r>
    </w:p>
    <w:p w:rsidR="00F86A56" w:rsidRPr="007A44EC" w:rsidRDefault="00F86A56" w:rsidP="00F86A56">
      <w:pPr>
        <w:tabs>
          <w:tab w:val="left" w:pos="177"/>
          <w:tab w:val="left" w:leader="underscore" w:pos="656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1.6. Название организации (учреждения), (полное юридическое наименование – согласно Уставу, краткое наименование) 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муниципальное бюджетно</w:t>
      </w:r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е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дошкольное </w:t>
      </w:r>
      <w:proofErr w:type="gramStart"/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общеобразовательное </w:t>
      </w:r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учреждение</w:t>
      </w:r>
      <w:proofErr w:type="gramEnd"/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«</w:t>
      </w:r>
      <w:proofErr w:type="spellStart"/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Карамасарский</w:t>
      </w:r>
      <w:proofErr w:type="spellEnd"/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 «</w:t>
      </w:r>
      <w:proofErr w:type="spellStart"/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Каенкай</w:t>
      </w:r>
      <w:proofErr w:type="spellEnd"/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»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</w:p>
    <w:p w:rsidR="00F86A56" w:rsidRPr="007A44EC" w:rsidRDefault="00F86A56" w:rsidP="00F86A5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1.7. Юридический адрес организации (учреждения): 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4223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63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0, </w:t>
      </w:r>
      <w:proofErr w:type="spellStart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Респубдика</w:t>
      </w:r>
      <w:proofErr w:type="spellEnd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Татарстан, </w:t>
      </w:r>
      <w:proofErr w:type="spellStart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с </w:t>
      </w:r>
      <w:proofErr w:type="spellStart"/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Карамасары</w:t>
      </w:r>
      <w:proofErr w:type="spellEnd"/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ул.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Гали</w:t>
      </w:r>
      <w:proofErr w:type="spellEnd"/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Хузи</w:t>
      </w:r>
      <w:proofErr w:type="spellEnd"/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д.3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1.8. Основание для пользования объектом (оперативное управление, аренда, собственность) </w:t>
      </w:r>
      <w:r w:rsidR="00436E62">
        <w:rPr>
          <w:rFonts w:ascii="Times New Roman" w:hAnsi="Times New Roman" w:cs="Times New Roman"/>
          <w:b/>
          <w:sz w:val="24"/>
          <w:szCs w:val="24"/>
        </w:rPr>
        <w:t>аренда.</w:t>
      </w:r>
      <w:r w:rsidRPr="007A44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1.9. Форма собственности (государственная, негосударственная) </w:t>
      </w:r>
      <w:r w:rsidRPr="007A44EC">
        <w:rPr>
          <w:rFonts w:ascii="Times New Roman" w:hAnsi="Times New Roman" w:cs="Times New Roman"/>
          <w:b/>
          <w:sz w:val="24"/>
          <w:szCs w:val="24"/>
        </w:rPr>
        <w:t>госуд</w:t>
      </w:r>
      <w:r w:rsidR="00F86A56" w:rsidRPr="007A44EC">
        <w:rPr>
          <w:rFonts w:ascii="Times New Roman" w:hAnsi="Times New Roman" w:cs="Times New Roman"/>
          <w:b/>
          <w:sz w:val="24"/>
          <w:szCs w:val="24"/>
        </w:rPr>
        <w:t>арственная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1.10. Территориальная принадлежность (федеральная, региональная, муниципальная) </w:t>
      </w:r>
      <w:r w:rsidRPr="007A44EC">
        <w:rPr>
          <w:rFonts w:ascii="Times New Roman" w:hAnsi="Times New Roman" w:cs="Times New Roman"/>
          <w:b/>
          <w:sz w:val="24"/>
          <w:szCs w:val="24"/>
        </w:rPr>
        <w:t>муниципальная.</w:t>
      </w:r>
      <w:r w:rsidRPr="007A44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6A56" w:rsidRPr="007A44EC" w:rsidRDefault="008C7EE3" w:rsidP="00F86A5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1.11. Вышестоящая организация (наименование) 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отдел образования Исполнительного комитета </w:t>
      </w:r>
      <w:proofErr w:type="gram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Апастовского  муниципального</w:t>
      </w:r>
      <w:proofErr w:type="gram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района Республики </w:t>
      </w:r>
      <w:proofErr w:type="spell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Татартсан</w:t>
      </w:r>
      <w:proofErr w:type="spell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422350, Республика Татарстан, </w:t>
      </w:r>
      <w:proofErr w:type="spell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 </w:t>
      </w:r>
      <w:proofErr w:type="spell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пгт.Апастово</w:t>
      </w:r>
      <w:proofErr w:type="spell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</w:t>
      </w:r>
      <w:proofErr w:type="spell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ул.Шосейная</w:t>
      </w:r>
      <w:proofErr w:type="spell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дом6 </w:t>
      </w:r>
    </w:p>
    <w:p w:rsidR="00F86A56" w:rsidRPr="007A44EC" w:rsidRDefault="00F86A56">
      <w:pPr>
        <w:rPr>
          <w:rFonts w:ascii="Times New Roman" w:hAnsi="Times New Roman" w:cs="Times New Roman"/>
          <w:sz w:val="24"/>
          <w:szCs w:val="24"/>
        </w:rPr>
      </w:pPr>
    </w:p>
    <w:p w:rsidR="00F86A56" w:rsidRPr="007A44EC" w:rsidRDefault="008C7EE3" w:rsidP="00F86A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2. Характеристика деятельности организации на объекте</w:t>
      </w:r>
    </w:p>
    <w:p w:rsidR="00F86A56" w:rsidRPr="007A44EC" w:rsidRDefault="008C7EE3" w:rsidP="00F86A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 xml:space="preserve"> (по обслуживанию населения)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lastRenderedPageBreak/>
        <w:t xml:space="preserve">2.1. Сфера деятельности (здравоохранение, образование, социальная защита, физическая культура и спорт, культура, связь и информация, транспорт, жилой фонд, потребительский рынок и сфера услуг, другое) </w:t>
      </w:r>
      <w:r w:rsidRPr="007A44EC">
        <w:rPr>
          <w:rFonts w:ascii="Times New Roman" w:hAnsi="Times New Roman" w:cs="Times New Roman"/>
          <w:b/>
          <w:sz w:val="24"/>
          <w:szCs w:val="24"/>
        </w:rPr>
        <w:t>образование</w:t>
      </w:r>
    </w:p>
    <w:p w:rsidR="00F86A56" w:rsidRPr="007A44EC" w:rsidRDefault="00F86A56" w:rsidP="000F5653">
      <w:pPr>
        <w:rPr>
          <w:rFonts w:ascii="Times New Roman" w:hAnsi="Times New Roman" w:cs="Times New Roman"/>
          <w:sz w:val="24"/>
          <w:szCs w:val="24"/>
        </w:rPr>
      </w:pPr>
      <w:r w:rsidRPr="000F5653">
        <w:rPr>
          <w:rFonts w:ascii="Times New Roman" w:hAnsi="Times New Roman" w:cs="Times New Roman"/>
          <w:sz w:val="24"/>
          <w:szCs w:val="24"/>
        </w:rPr>
        <w:t xml:space="preserve">2.2. Виды оказываемых </w:t>
      </w:r>
      <w:proofErr w:type="spellStart"/>
      <w:proofErr w:type="gramStart"/>
      <w:r w:rsidRPr="000F5653">
        <w:rPr>
          <w:rFonts w:ascii="Times New Roman" w:hAnsi="Times New Roman" w:cs="Times New Roman"/>
          <w:sz w:val="24"/>
          <w:szCs w:val="24"/>
        </w:rPr>
        <w:t>услуг:</w:t>
      </w:r>
      <w:r w:rsidR="000F5653">
        <w:rPr>
          <w:rFonts w:ascii="Times New Roman" w:hAnsi="Times New Roman" w:cs="Times New Roman"/>
          <w:sz w:val="24"/>
          <w:szCs w:val="24"/>
        </w:rPr>
        <w:t>образовательная</w:t>
      </w:r>
      <w:proofErr w:type="spellEnd"/>
      <w:proofErr w:type="gramEnd"/>
      <w:r w:rsidRPr="007A44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2.3. Форма оказания услуг: (на объекте, с длительным пребыванием, в </w:t>
      </w:r>
      <w:proofErr w:type="spellStart"/>
      <w:r w:rsidRPr="007A44EC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7A44EC">
        <w:rPr>
          <w:rFonts w:ascii="Times New Roman" w:hAnsi="Times New Roman" w:cs="Times New Roman"/>
          <w:sz w:val="24"/>
          <w:szCs w:val="24"/>
        </w:rPr>
        <w:t xml:space="preserve">. проживанием, на дому, дистанционно) </w:t>
      </w:r>
      <w:r w:rsidRPr="007A44EC">
        <w:rPr>
          <w:rFonts w:ascii="Times New Roman" w:hAnsi="Times New Roman" w:cs="Times New Roman"/>
          <w:b/>
          <w:sz w:val="24"/>
          <w:szCs w:val="24"/>
        </w:rPr>
        <w:t>на объекте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2.4. Категории обслуживаемого населения по возрасту: (дети, взрослые трудоспособного возраста, пожилые; все возрастные категории) 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дети 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2.5. Категории обслуживаемых инвалидов: </w:t>
      </w:r>
      <w:r w:rsidR="00F86A56" w:rsidRPr="007A44EC">
        <w:rPr>
          <w:rFonts w:ascii="Times New Roman" w:hAnsi="Times New Roman" w:cs="Times New Roman"/>
          <w:b/>
          <w:sz w:val="24"/>
          <w:szCs w:val="24"/>
        </w:rPr>
        <w:t>не имеется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2.6. Плановая мощность: посещаемость (количество обслуживаемых в день), вместимость, пропускная способность здание </w:t>
      </w:r>
      <w:proofErr w:type="gram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посещаемость  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7</w:t>
      </w:r>
      <w:proofErr w:type="gramEnd"/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человек в день, вместимость – 16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человек, пропускная способность 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19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человек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2.7. Участие в исполнении ИПР инвалида, ребенка-инвалида (да, нет) 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нет </w:t>
      </w:r>
    </w:p>
    <w:p w:rsidR="00F86A56" w:rsidRPr="007A44EC" w:rsidRDefault="008C7EE3" w:rsidP="00F86A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3. Состояние доступности объекта</w:t>
      </w:r>
    </w:p>
    <w:p w:rsidR="00F86A56" w:rsidRPr="007A44EC" w:rsidRDefault="00F86A56">
      <w:pPr>
        <w:rPr>
          <w:rFonts w:ascii="Times New Roman" w:hAnsi="Times New Roman" w:cs="Times New Roman"/>
          <w:sz w:val="24"/>
          <w:szCs w:val="24"/>
        </w:rPr>
      </w:pP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3.1. Путь следования к объекту пассажирским транспортом (описать маршрут движения с использованием пассажирского транспорта наличие адаптированного пассажирского транспорта к объекту) 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не предусмотрено 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>3.2. Путь к объекту от ближайшей остановки пассажирского транспорта: 3.2.1. расстояние до о</w:t>
      </w:r>
      <w:r w:rsidR="00436E62">
        <w:rPr>
          <w:rFonts w:ascii="Times New Roman" w:hAnsi="Times New Roman" w:cs="Times New Roman"/>
          <w:sz w:val="24"/>
          <w:szCs w:val="24"/>
        </w:rPr>
        <w:t>бъекта от остановки транспорта 7</w:t>
      </w:r>
      <w:r w:rsidRPr="007A44EC">
        <w:rPr>
          <w:rFonts w:ascii="Times New Roman" w:hAnsi="Times New Roman" w:cs="Times New Roman"/>
          <w:sz w:val="24"/>
          <w:szCs w:val="24"/>
        </w:rPr>
        <w:t xml:space="preserve">00 м.; 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3.2.2. время движения (пешком) 10 минут; 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3.2.3. наличие выделенного от проезжей части пешеходного пути (да, нет), </w:t>
      </w:r>
      <w:r w:rsidR="00F86A56" w:rsidRPr="007A44EC">
        <w:rPr>
          <w:rFonts w:ascii="Times New Roman" w:hAnsi="Times New Roman" w:cs="Times New Roman"/>
          <w:b/>
          <w:sz w:val="24"/>
          <w:szCs w:val="24"/>
        </w:rPr>
        <w:t>нет</w:t>
      </w:r>
      <w:r w:rsidRPr="007A44EC">
        <w:rPr>
          <w:rFonts w:ascii="Times New Roman" w:hAnsi="Times New Roman" w:cs="Times New Roman"/>
          <w:b/>
          <w:sz w:val="24"/>
          <w:szCs w:val="24"/>
        </w:rPr>
        <w:t>.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3.2.4. Перекрестки: </w:t>
      </w:r>
      <w:r w:rsidRPr="007A44EC">
        <w:rPr>
          <w:rFonts w:ascii="Times New Roman" w:hAnsi="Times New Roman" w:cs="Times New Roman"/>
          <w:b/>
          <w:sz w:val="24"/>
          <w:szCs w:val="24"/>
        </w:rPr>
        <w:t>нерегулируемые</w:t>
      </w:r>
      <w:r w:rsidRPr="007A44EC">
        <w:rPr>
          <w:rFonts w:ascii="Times New Roman" w:hAnsi="Times New Roman" w:cs="Times New Roman"/>
          <w:sz w:val="24"/>
          <w:szCs w:val="24"/>
        </w:rPr>
        <w:t>;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 3.2.5. Информация на пути следования к объекту: </w:t>
      </w:r>
      <w:r w:rsidRPr="007A44EC">
        <w:rPr>
          <w:rFonts w:ascii="Times New Roman" w:hAnsi="Times New Roman" w:cs="Times New Roman"/>
          <w:b/>
          <w:sz w:val="24"/>
          <w:szCs w:val="24"/>
        </w:rPr>
        <w:t>нет</w:t>
      </w:r>
      <w:r w:rsidRPr="007A44E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3.2.6. Перепады высоты на пути: </w:t>
      </w:r>
      <w:r w:rsidRPr="007A44EC">
        <w:rPr>
          <w:rFonts w:ascii="Times New Roman" w:hAnsi="Times New Roman" w:cs="Times New Roman"/>
          <w:b/>
          <w:sz w:val="24"/>
          <w:szCs w:val="24"/>
        </w:rPr>
        <w:t>нет</w:t>
      </w:r>
      <w:r w:rsidRPr="007A44E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86A56" w:rsidRPr="007A44EC" w:rsidRDefault="00F86A56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C7EE3" w:rsidRPr="007A44EC">
        <w:rPr>
          <w:rFonts w:ascii="Times New Roman" w:hAnsi="Times New Roman" w:cs="Times New Roman"/>
          <w:sz w:val="24"/>
          <w:szCs w:val="24"/>
        </w:rPr>
        <w:t xml:space="preserve">Их обустройство для инвалидов на коляске: </w:t>
      </w:r>
    </w:p>
    <w:p w:rsidR="003A3FDA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3.3 Организация доступности объекта для инвалидов – форма обслуживания* </w:t>
      </w:r>
    </w:p>
    <w:p w:rsidR="003A3FDA" w:rsidRPr="007A44EC" w:rsidRDefault="003A3FD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245"/>
        <w:gridCol w:w="3119"/>
      </w:tblGrid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Категория инвалидов (вид нарушения)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Вариант организации доступности объекта (формы обслуживания)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Все категории инвалидов и МГН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 том числе инвалиды: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передвигающиеся на креслах-колясках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 нарушениями опорно-двигательного аппарата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 нарушениями зрения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 нарушениями слуха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 нарушениями умственного развития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</w:tbl>
    <w:p w:rsidR="003A3FDA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3FDA" w:rsidRDefault="008C7EE3">
      <w:pPr>
        <w:rPr>
          <w:rFonts w:ascii="Times New Roman" w:hAnsi="Times New Roman" w:cs="Times New Roman"/>
          <w:sz w:val="28"/>
          <w:szCs w:val="28"/>
        </w:rPr>
      </w:pPr>
      <w:r w:rsidRPr="003A3FDA">
        <w:rPr>
          <w:rFonts w:ascii="Times New Roman" w:hAnsi="Times New Roman" w:cs="Times New Roman"/>
        </w:rPr>
        <w:t>* - указывается один из вариантов: «А» доступность всех зон и помещений - универсальная, «Б» доступны специально выделенные участки и помещения, «ДУ» доступность условная: дополнительная помощь сотрудника, услуги на дому, дистанционно, «ВНД» не организована доступность</w:t>
      </w:r>
      <w:r w:rsidRPr="00F86A56">
        <w:rPr>
          <w:rFonts w:ascii="Times New Roman" w:hAnsi="Times New Roman" w:cs="Times New Roman"/>
          <w:sz w:val="28"/>
          <w:szCs w:val="28"/>
        </w:rPr>
        <w:t>.</w:t>
      </w:r>
    </w:p>
    <w:p w:rsidR="007A44EC" w:rsidRPr="00F7689C" w:rsidRDefault="007A44E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44EC" w:rsidRPr="00F7689C" w:rsidRDefault="007A44E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3FDA" w:rsidRPr="007A44EC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3.4 Состояние доступности основных структурно-функциональных зон</w:t>
      </w:r>
    </w:p>
    <w:p w:rsidR="003A3FDA" w:rsidRPr="007A44EC" w:rsidRDefault="003A3FDA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245"/>
        <w:gridCol w:w="3119"/>
      </w:tblGrid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</w:t>
            </w:r>
          </w:p>
        </w:tc>
        <w:tc>
          <w:tcPr>
            <w:tcW w:w="3119" w:type="dxa"/>
          </w:tcPr>
          <w:p w:rsidR="003A3FDA" w:rsidRPr="007A44EC" w:rsidRDefault="003A3FDA" w:rsidP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доступности, в том числе для основных категорий инвалидов**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 xml:space="preserve">Путь (пути) движения внутри здания (в </w:t>
            </w:r>
            <w:proofErr w:type="spellStart"/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. пути эвакуации)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Зона целевого назначения здания (целевого посещения объекта)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Система информации и связи (на всех зонах)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 xml:space="preserve"> ДЧ-В</w:t>
            </w:r>
          </w:p>
        </w:tc>
      </w:tr>
    </w:tbl>
    <w:p w:rsidR="003A3FDA" w:rsidRDefault="003A3FDA">
      <w:pPr>
        <w:rPr>
          <w:rFonts w:ascii="Times New Roman" w:hAnsi="Times New Roman" w:cs="Times New Roman"/>
          <w:sz w:val="28"/>
          <w:szCs w:val="28"/>
        </w:rPr>
      </w:pPr>
    </w:p>
    <w:p w:rsidR="003A3FDA" w:rsidRPr="003A3FDA" w:rsidRDefault="008C7EE3">
      <w:pPr>
        <w:rPr>
          <w:rFonts w:ascii="Times New Roman" w:hAnsi="Times New Roman" w:cs="Times New Roman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  <w:r w:rsidRPr="003A3FDA">
        <w:rPr>
          <w:rFonts w:ascii="Times New Roman" w:hAnsi="Times New Roman" w:cs="Times New Roman"/>
        </w:rPr>
        <w:t xml:space="preserve">** Указывается: ДП-В - доступно полностью всем; ДП-И (К, </w:t>
      </w:r>
      <w:proofErr w:type="gramStart"/>
      <w:r w:rsidRPr="003A3FDA">
        <w:rPr>
          <w:rFonts w:ascii="Times New Roman" w:hAnsi="Times New Roman" w:cs="Times New Roman"/>
        </w:rPr>
        <w:t>О</w:t>
      </w:r>
      <w:proofErr w:type="gramEnd"/>
      <w:r w:rsidRPr="003A3FDA">
        <w:rPr>
          <w:rFonts w:ascii="Times New Roman" w:hAnsi="Times New Roman" w:cs="Times New Roman"/>
        </w:rPr>
        <w:t xml:space="preserve">, С, Г, У) – доступно полностью избирательно (указать категории инвалидов); ДЧ-В - доступно частично всем; ДЧ-И (К, О, С, Г, У) – доступно частично избирательно (указать категории инвалидов); ДУ - доступно условно, ВНД – временно недоступно </w:t>
      </w:r>
    </w:p>
    <w:p w:rsidR="003A3FDA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3A3FDA">
        <w:rPr>
          <w:rFonts w:ascii="Times New Roman" w:hAnsi="Times New Roman" w:cs="Times New Roman"/>
          <w:sz w:val="28"/>
          <w:szCs w:val="28"/>
        </w:rPr>
        <w:t>3</w:t>
      </w:r>
      <w:r w:rsidRPr="007A44EC">
        <w:rPr>
          <w:rFonts w:ascii="Times New Roman" w:hAnsi="Times New Roman" w:cs="Times New Roman"/>
          <w:sz w:val="24"/>
          <w:szCs w:val="24"/>
        </w:rPr>
        <w:t>.5. ИТОГОВОЕ ЗАКЛЮЧЕНИЕ о состоянии доступности ОСИ: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 доступно условно</w:t>
      </w:r>
    </w:p>
    <w:p w:rsidR="003A3FDA" w:rsidRPr="007A44EC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4. Управленческое решение</w:t>
      </w:r>
    </w:p>
    <w:p w:rsidR="003A3FDA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4.1. Рекомендации по адаптации основных структурных элементов объекта </w:t>
      </w:r>
    </w:p>
    <w:p w:rsidR="003A3FDA" w:rsidRPr="007A44EC" w:rsidRDefault="003A3FD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245"/>
        <w:gridCol w:w="3119"/>
      </w:tblGrid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119" w:type="dxa"/>
          </w:tcPr>
          <w:p w:rsidR="003A3FDA" w:rsidRPr="007A44EC" w:rsidRDefault="003A3FDA" w:rsidP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по адаптации объекта (вид работы)* </w:t>
            </w:r>
          </w:p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3A3FDA" w:rsidRPr="007A44EC" w:rsidRDefault="003A3FDA" w:rsidP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Территория, прилегающая к зданию (участок) 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 xml:space="preserve">Путь (пути) движения внутри здания (в </w:t>
            </w:r>
            <w:proofErr w:type="spellStart"/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. пути эвакуации)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Зона целевого назначения здания (целевого посещения объекта)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 (на всех зонах)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Все зоны и участки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</w:tbl>
    <w:p w:rsidR="003A3FDA" w:rsidRDefault="008C7EE3">
      <w:pPr>
        <w:rPr>
          <w:rFonts w:ascii="Times New Roman" w:hAnsi="Times New Roman" w:cs="Times New Roman"/>
          <w:sz w:val="28"/>
          <w:szCs w:val="28"/>
        </w:rPr>
      </w:pPr>
      <w:r w:rsidRPr="003A3FDA">
        <w:rPr>
          <w:rFonts w:ascii="Times New Roman" w:hAnsi="Times New Roman" w:cs="Times New Roman"/>
        </w:rPr>
        <w:t>*- указывается один из вариантов (видов работ): не нуждается; ремонт (текущий, капитальный); индивидуальное решение с ТСР; технические решения невозможны – организация альтернативной формы обслуживания.</w:t>
      </w: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44EC" w:rsidRPr="00F7689C" w:rsidRDefault="007A44EC">
      <w:pPr>
        <w:rPr>
          <w:rFonts w:ascii="Times New Roman" w:hAnsi="Times New Roman" w:cs="Times New Roman"/>
          <w:sz w:val="28"/>
          <w:szCs w:val="28"/>
        </w:rPr>
      </w:pP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4.2. Период проведения работ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по мере поступления финансовых </w:t>
      </w:r>
      <w:proofErr w:type="gramStart"/>
      <w:r w:rsidRPr="00EF5E1C">
        <w:rPr>
          <w:rFonts w:ascii="Times New Roman" w:hAnsi="Times New Roman" w:cs="Times New Roman"/>
          <w:b/>
          <w:sz w:val="24"/>
          <w:szCs w:val="24"/>
        </w:rPr>
        <w:t>средств</w:t>
      </w:r>
      <w:r w:rsidR="00B35226" w:rsidRPr="00EF5E1C">
        <w:rPr>
          <w:rFonts w:ascii="Times New Roman" w:hAnsi="Times New Roman" w:cs="Times New Roman"/>
          <w:sz w:val="24"/>
          <w:szCs w:val="24"/>
        </w:rPr>
        <w:t xml:space="preserve"> </w:t>
      </w:r>
      <w:r w:rsidRPr="00EF5E1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EF5E1C">
        <w:rPr>
          <w:rFonts w:ascii="Times New Roman" w:hAnsi="Times New Roman" w:cs="Times New Roman"/>
          <w:sz w:val="24"/>
          <w:szCs w:val="24"/>
        </w:rPr>
        <w:t xml:space="preserve"> рамках исполнения </w:t>
      </w:r>
      <w:r w:rsidRPr="00EF5E1C">
        <w:rPr>
          <w:rFonts w:ascii="Times New Roman" w:hAnsi="Times New Roman" w:cs="Times New Roman"/>
          <w:b/>
          <w:sz w:val="24"/>
          <w:szCs w:val="24"/>
        </w:rPr>
        <w:t>плана ФХД</w:t>
      </w:r>
      <w:r w:rsidR="007A44EC" w:rsidRPr="00EF5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(указывается наименование документа: программы, плана)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  <w:r w:rsidR="00B35226" w:rsidRPr="00EF5E1C">
        <w:rPr>
          <w:rFonts w:ascii="Times New Roman" w:hAnsi="Times New Roman" w:cs="Times New Roman"/>
          <w:sz w:val="24"/>
          <w:szCs w:val="24"/>
        </w:rPr>
        <w:t>4</w:t>
      </w:r>
      <w:r w:rsidRPr="00EF5E1C">
        <w:rPr>
          <w:rFonts w:ascii="Times New Roman" w:hAnsi="Times New Roman" w:cs="Times New Roman"/>
          <w:sz w:val="24"/>
          <w:szCs w:val="24"/>
        </w:rPr>
        <w:t xml:space="preserve">.3. Результат (по состоянию доступности) после выполнения работ по адаптации </w:t>
      </w:r>
      <w:r w:rsidRPr="00EF5E1C">
        <w:rPr>
          <w:rFonts w:ascii="Times New Roman" w:hAnsi="Times New Roman" w:cs="Times New Roman"/>
          <w:b/>
          <w:sz w:val="24"/>
          <w:szCs w:val="24"/>
        </w:rPr>
        <w:t>частично доступно</w:t>
      </w:r>
      <w:r w:rsidRPr="00EF5E1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Оценка результата исполнения программы, плана (по состоянию доступности) </w:t>
      </w:r>
      <w:r w:rsidRPr="00EF5E1C">
        <w:rPr>
          <w:rFonts w:ascii="Times New Roman" w:hAnsi="Times New Roman" w:cs="Times New Roman"/>
          <w:b/>
          <w:sz w:val="24"/>
          <w:szCs w:val="24"/>
        </w:rPr>
        <w:t>удовлетворительно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4.4. Для принятия решения </w:t>
      </w:r>
      <w:r w:rsidRPr="00EF5E1C">
        <w:rPr>
          <w:rFonts w:ascii="Times New Roman" w:hAnsi="Times New Roman" w:cs="Times New Roman"/>
          <w:b/>
          <w:sz w:val="24"/>
          <w:szCs w:val="24"/>
        </w:rPr>
        <w:t>требуется</w:t>
      </w:r>
      <w:r w:rsidRPr="00EF5E1C">
        <w:rPr>
          <w:rFonts w:ascii="Times New Roman" w:hAnsi="Times New Roman" w:cs="Times New Roman"/>
          <w:sz w:val="24"/>
          <w:szCs w:val="24"/>
        </w:rPr>
        <w:t>, не требуется (нужное подчеркнуть): Согласование___________________________________</w:t>
      </w:r>
      <w:r w:rsidR="00B35226" w:rsidRPr="00EF5E1C">
        <w:rPr>
          <w:rFonts w:ascii="Times New Roman" w:hAnsi="Times New Roman" w:cs="Times New Roman"/>
          <w:sz w:val="24"/>
          <w:szCs w:val="24"/>
        </w:rPr>
        <w:t>____________________</w:t>
      </w:r>
      <w:r w:rsidRPr="00EF5E1C">
        <w:rPr>
          <w:rFonts w:ascii="Times New Roman" w:hAnsi="Times New Roman" w:cs="Times New Roman"/>
          <w:sz w:val="24"/>
          <w:szCs w:val="24"/>
        </w:rPr>
        <w:t xml:space="preserve">Имеется заключение уполномоченной организации о состоянии доступности объекта </w:t>
      </w:r>
      <w:r w:rsidRPr="00EF5E1C">
        <w:rPr>
          <w:rFonts w:ascii="Times New Roman" w:hAnsi="Times New Roman" w:cs="Times New Roman"/>
          <w:i/>
          <w:sz w:val="24"/>
          <w:szCs w:val="24"/>
        </w:rPr>
        <w:lastRenderedPageBreak/>
        <w:t>(наименование документа и выдавшей его организации, дата),</w:t>
      </w:r>
      <w:r w:rsidRPr="00EF5E1C">
        <w:rPr>
          <w:rFonts w:ascii="Times New Roman" w:hAnsi="Times New Roman" w:cs="Times New Roman"/>
          <w:sz w:val="24"/>
          <w:szCs w:val="24"/>
        </w:rPr>
        <w:t xml:space="preserve"> прилагается _____________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4.5. Информация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размещена </w:t>
      </w:r>
      <w:r w:rsidRPr="00EF5E1C">
        <w:rPr>
          <w:rFonts w:ascii="Times New Roman" w:hAnsi="Times New Roman" w:cs="Times New Roman"/>
          <w:sz w:val="24"/>
          <w:szCs w:val="24"/>
        </w:rPr>
        <w:t>(обновлена) на Карте доступности субъекта РФ дата _ _ (наименование сайта, портала)</w:t>
      </w:r>
    </w:p>
    <w:p w:rsidR="00B35226" w:rsidRPr="00EF5E1C" w:rsidRDefault="008C7EE3" w:rsidP="00B35226">
      <w:pPr>
        <w:jc w:val="center"/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>5. Особые отметки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Паспорт сформирован на основании: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 Акта обследования объекта: № акта ______________________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2. Приложения к акту обследования №1, №2, №3, №4, №5, №6.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3. Решения Комиссии МБ</w:t>
      </w:r>
      <w:r w:rsidR="001C6BB8">
        <w:rPr>
          <w:rFonts w:ascii="Times New Roman" w:hAnsi="Times New Roman" w:cs="Times New Roman"/>
          <w:sz w:val="24"/>
          <w:szCs w:val="24"/>
        </w:rPr>
        <w:t>Д</w:t>
      </w:r>
      <w:r w:rsidR="00B35226" w:rsidRPr="00EF5E1C">
        <w:rPr>
          <w:rFonts w:ascii="Times New Roman" w:hAnsi="Times New Roman" w:cs="Times New Roman"/>
          <w:sz w:val="24"/>
          <w:szCs w:val="24"/>
        </w:rPr>
        <w:t>О</w:t>
      </w:r>
      <w:r w:rsidRPr="00EF5E1C">
        <w:rPr>
          <w:rFonts w:ascii="Times New Roman" w:hAnsi="Times New Roman" w:cs="Times New Roman"/>
          <w:sz w:val="24"/>
          <w:szCs w:val="24"/>
        </w:rPr>
        <w:t xml:space="preserve">У </w:t>
      </w:r>
      <w:r w:rsidR="00B35226" w:rsidRPr="00EF5E1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C6BB8"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 w:rsidR="001C6BB8">
        <w:rPr>
          <w:rFonts w:ascii="Times New Roman" w:hAnsi="Times New Roman" w:cs="Times New Roman"/>
          <w:sz w:val="24"/>
          <w:szCs w:val="24"/>
        </w:rPr>
        <w:t xml:space="preserve"> </w:t>
      </w:r>
      <w:r w:rsidR="00B35226" w:rsidRPr="00EF5E1C">
        <w:rPr>
          <w:rFonts w:ascii="Times New Roman" w:hAnsi="Times New Roman" w:cs="Times New Roman"/>
          <w:sz w:val="24"/>
          <w:szCs w:val="24"/>
        </w:rPr>
        <w:t>детский сад</w:t>
      </w:r>
      <w:r w:rsidR="001C6BB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C6BB8"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 w:rsidR="00B35226" w:rsidRPr="00EF5E1C">
        <w:rPr>
          <w:rFonts w:ascii="Times New Roman" w:hAnsi="Times New Roman" w:cs="Times New Roman"/>
          <w:sz w:val="24"/>
          <w:szCs w:val="24"/>
        </w:rPr>
        <w:t>»</w:t>
      </w:r>
    </w:p>
    <w:p w:rsidR="00B35226" w:rsidRDefault="00B35226">
      <w:pPr>
        <w:rPr>
          <w:rFonts w:ascii="Times New Roman" w:hAnsi="Times New Roman" w:cs="Times New Roman"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3E71" w:rsidRDefault="00323E71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BB8" w:rsidRDefault="001C6BB8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BB8" w:rsidRDefault="001C6BB8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BB8" w:rsidRDefault="001C6BB8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BB8" w:rsidRDefault="001C6BB8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BB8" w:rsidRDefault="001C6BB8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BB8" w:rsidRDefault="001C6BB8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BB8" w:rsidRDefault="001C6BB8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226" w:rsidRPr="00323E71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E71">
        <w:rPr>
          <w:rFonts w:ascii="Times New Roman" w:hAnsi="Times New Roman" w:cs="Times New Roman"/>
          <w:b/>
          <w:sz w:val="24"/>
          <w:szCs w:val="24"/>
        </w:rPr>
        <w:lastRenderedPageBreak/>
        <w:t>АКТ ОБСЛЕДОВАНИЯ</w:t>
      </w:r>
    </w:p>
    <w:p w:rsidR="00B35226" w:rsidRPr="00323E71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E71">
        <w:rPr>
          <w:rFonts w:ascii="Times New Roman" w:hAnsi="Times New Roman" w:cs="Times New Roman"/>
          <w:b/>
          <w:sz w:val="24"/>
          <w:szCs w:val="24"/>
        </w:rPr>
        <w:t>объекта социальной инфраструктуры</w:t>
      </w:r>
    </w:p>
    <w:p w:rsidR="00B35226" w:rsidRPr="00323E71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E71">
        <w:rPr>
          <w:rFonts w:ascii="Times New Roman" w:hAnsi="Times New Roman" w:cs="Times New Roman"/>
          <w:b/>
          <w:sz w:val="24"/>
          <w:szCs w:val="24"/>
        </w:rPr>
        <w:t>К ПАСПОРТУ ДОСТУПНОСТИ</w:t>
      </w:r>
    </w:p>
    <w:p w:rsidR="00B35226" w:rsidRDefault="001C6BB8" w:rsidP="00B3522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20</w:t>
      </w:r>
      <w:r w:rsidR="00121A78">
        <w:rPr>
          <w:rFonts w:ascii="Times New Roman" w:hAnsi="Times New Roman" w:cs="Times New Roman"/>
          <w:sz w:val="28"/>
          <w:szCs w:val="28"/>
        </w:rPr>
        <w:t>.</w:t>
      </w:r>
      <w:r w:rsidR="008C7EE3" w:rsidRPr="00F86A56">
        <w:rPr>
          <w:rFonts w:ascii="Times New Roman" w:hAnsi="Times New Roman" w:cs="Times New Roman"/>
          <w:sz w:val="28"/>
          <w:szCs w:val="28"/>
        </w:rPr>
        <w:t>1</w:t>
      </w:r>
      <w:r w:rsidR="00121A78">
        <w:rPr>
          <w:rFonts w:ascii="Times New Roman" w:hAnsi="Times New Roman" w:cs="Times New Roman"/>
          <w:sz w:val="28"/>
          <w:szCs w:val="28"/>
        </w:rPr>
        <w:t>0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.2021 года </w:t>
      </w: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B35226">
        <w:rPr>
          <w:rFonts w:ascii="Times New Roman" w:hAnsi="Times New Roman" w:cs="Times New Roman"/>
          <w:b/>
          <w:sz w:val="28"/>
          <w:szCs w:val="28"/>
        </w:rPr>
        <w:t>1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. Общие сведения об объекте </w:t>
      </w:r>
    </w:p>
    <w:p w:rsidR="00B35226" w:rsidRPr="00EF5E1C" w:rsidRDefault="008C7EE3">
      <w:pPr>
        <w:rPr>
          <w:rStyle w:val="7"/>
          <w:rFonts w:eastAsia="Courier New"/>
          <w:b/>
          <w:i/>
          <w:spacing w:val="0"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1.1. Наименование (вид) объекта – 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муниципальное бюджетное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дошкольное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общеобразовате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льное учреждение «</w:t>
      </w:r>
      <w:proofErr w:type="spellStart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Карамасарский</w:t>
      </w:r>
      <w:proofErr w:type="spellEnd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 «</w:t>
      </w:r>
      <w:proofErr w:type="spellStart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Каенкай</w:t>
      </w:r>
      <w:proofErr w:type="spellEnd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»</w:t>
      </w:r>
    </w:p>
    <w:p w:rsidR="00B35226" w:rsidRPr="00EF5E1C" w:rsidRDefault="008C7EE3" w:rsidP="00B3522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1.2. Адрес объекта 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422363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</w:t>
      </w:r>
      <w:proofErr w:type="spellStart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Респубдика</w:t>
      </w:r>
      <w:proofErr w:type="spellEnd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Татарстан, </w:t>
      </w:r>
      <w:proofErr w:type="spellStart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с.Карамасары</w:t>
      </w:r>
      <w:proofErr w:type="spellEnd"/>
      <w:proofErr w:type="gramStart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ул.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Гали</w:t>
      </w:r>
      <w:proofErr w:type="spellEnd"/>
      <w:proofErr w:type="gramEnd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Хузи</w:t>
      </w:r>
      <w:proofErr w:type="spellEnd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д.3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1.3. Сведения о размещении объекта: </w:t>
      </w:r>
      <w:r w:rsidR="00F2416C" w:rsidRPr="007A44EC">
        <w:rPr>
          <w:rStyle w:val="7"/>
          <w:rFonts w:eastAsia="Courier New"/>
          <w:spacing w:val="0"/>
          <w:sz w:val="24"/>
          <w:szCs w:val="24"/>
        </w:rPr>
        <w:t>отдельно стоящее здание</w:t>
      </w:r>
      <w:r w:rsidR="00F2416C">
        <w:rPr>
          <w:rStyle w:val="7"/>
          <w:rFonts w:eastAsia="Courier New"/>
          <w:spacing w:val="0"/>
          <w:sz w:val="24"/>
          <w:szCs w:val="24"/>
        </w:rPr>
        <w:t xml:space="preserve"> поделенное на два </w:t>
      </w:r>
      <w:proofErr w:type="gramStart"/>
      <w:r w:rsidR="00F2416C">
        <w:rPr>
          <w:rStyle w:val="7"/>
          <w:rFonts w:eastAsia="Courier New"/>
          <w:spacing w:val="0"/>
          <w:sz w:val="24"/>
          <w:szCs w:val="24"/>
        </w:rPr>
        <w:t>объекта(</w:t>
      </w:r>
      <w:proofErr w:type="gramEnd"/>
      <w:r w:rsidR="00F2416C">
        <w:rPr>
          <w:rStyle w:val="7"/>
          <w:rFonts w:eastAsia="Courier New"/>
          <w:spacing w:val="0"/>
          <w:sz w:val="24"/>
          <w:szCs w:val="24"/>
        </w:rPr>
        <w:t>детский сад и НОШ)</w:t>
      </w:r>
      <w:r w:rsidR="00F2416C" w:rsidRPr="007A44EC">
        <w:rPr>
          <w:rStyle w:val="7"/>
          <w:rFonts w:eastAsia="Courier New"/>
          <w:spacing w:val="0"/>
          <w:sz w:val="24"/>
          <w:szCs w:val="24"/>
        </w:rPr>
        <w:t>, 1этаж</w:t>
      </w:r>
      <w:r w:rsidR="00F2416C" w:rsidRPr="00F7689C">
        <w:rPr>
          <w:rStyle w:val="7"/>
          <w:rFonts w:eastAsia="Courier New"/>
          <w:spacing w:val="0"/>
          <w:sz w:val="24"/>
          <w:szCs w:val="24"/>
        </w:rPr>
        <w:t>,</w:t>
      </w:r>
      <w:r w:rsidR="00F2416C">
        <w:rPr>
          <w:rStyle w:val="7"/>
          <w:rFonts w:eastAsia="Courier New"/>
          <w:spacing w:val="0"/>
          <w:sz w:val="24"/>
          <w:szCs w:val="24"/>
        </w:rPr>
        <w:t xml:space="preserve"> 147,</w:t>
      </w:r>
      <w:r w:rsidR="00F2416C" w:rsidRPr="00F7689C">
        <w:rPr>
          <w:rStyle w:val="7"/>
          <w:rFonts w:eastAsia="Courier New"/>
          <w:spacing w:val="0"/>
          <w:sz w:val="24"/>
          <w:szCs w:val="24"/>
        </w:rPr>
        <w:t>3кв.м</w:t>
      </w:r>
      <w:r w:rsidR="00F2416C" w:rsidRPr="00EF5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- часть здания ____</w:t>
      </w:r>
      <w:r w:rsidR="00B35226" w:rsidRPr="00EF5E1C">
        <w:rPr>
          <w:rFonts w:ascii="Times New Roman" w:hAnsi="Times New Roman" w:cs="Times New Roman"/>
          <w:sz w:val="24"/>
          <w:szCs w:val="24"/>
        </w:rPr>
        <w:t>нет</w:t>
      </w:r>
      <w:r w:rsidRPr="00EF5E1C">
        <w:rPr>
          <w:rFonts w:ascii="Times New Roman" w:hAnsi="Times New Roman" w:cs="Times New Roman"/>
          <w:sz w:val="24"/>
          <w:szCs w:val="24"/>
        </w:rPr>
        <w:t>______ этажей (или на _____ этаже), ____</w:t>
      </w:r>
      <w:r w:rsidR="00B35226" w:rsidRPr="00EF5E1C">
        <w:rPr>
          <w:rFonts w:ascii="Times New Roman" w:hAnsi="Times New Roman" w:cs="Times New Roman"/>
          <w:sz w:val="24"/>
          <w:szCs w:val="24"/>
        </w:rPr>
        <w:t>нет</w:t>
      </w:r>
      <w:r w:rsidRPr="00EF5E1C">
        <w:rPr>
          <w:rFonts w:ascii="Times New Roman" w:hAnsi="Times New Roman" w:cs="Times New Roman"/>
          <w:sz w:val="24"/>
          <w:szCs w:val="24"/>
        </w:rPr>
        <w:t xml:space="preserve">_____ </w:t>
      </w:r>
      <w:proofErr w:type="spellStart"/>
      <w:r w:rsidRPr="00EF5E1C">
        <w:rPr>
          <w:rFonts w:ascii="Times New Roman" w:hAnsi="Times New Roman" w:cs="Times New Roman"/>
          <w:sz w:val="24"/>
          <w:szCs w:val="24"/>
        </w:rPr>
        <w:t>кв.м</w:t>
      </w:r>
      <w:proofErr w:type="spellEnd"/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- наличие прилегающего земельного участка (да, нет); </w:t>
      </w:r>
      <w:r w:rsidR="00F2416C">
        <w:rPr>
          <w:rFonts w:ascii="Times New Roman" w:hAnsi="Times New Roman" w:cs="Times New Roman"/>
          <w:b/>
          <w:sz w:val="24"/>
          <w:szCs w:val="24"/>
        </w:rPr>
        <w:t>нет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1.4. Год постройки здания </w:t>
      </w:r>
      <w:r w:rsidR="00F2416C">
        <w:rPr>
          <w:rFonts w:ascii="Times New Roman" w:hAnsi="Times New Roman" w:cs="Times New Roman"/>
          <w:sz w:val="24"/>
          <w:szCs w:val="24"/>
        </w:rPr>
        <w:t>1989</w:t>
      </w:r>
      <w:r w:rsidRPr="00EF5E1C">
        <w:rPr>
          <w:rFonts w:ascii="Times New Roman" w:hAnsi="Times New Roman" w:cs="Times New Roman"/>
          <w:sz w:val="24"/>
          <w:szCs w:val="24"/>
        </w:rPr>
        <w:t xml:space="preserve"> г., последнего капитального ремонта </w:t>
      </w:r>
      <w:r w:rsidR="00F2416C">
        <w:rPr>
          <w:rFonts w:ascii="Times New Roman" w:hAnsi="Times New Roman" w:cs="Times New Roman"/>
          <w:b/>
          <w:sz w:val="24"/>
          <w:szCs w:val="24"/>
        </w:rPr>
        <w:t>2019г</w:t>
      </w: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1.5. Дата предстоящих плановых ремонтных работ: </w:t>
      </w:r>
      <w:r w:rsidR="00B35226" w:rsidRPr="00EF5E1C">
        <w:rPr>
          <w:rFonts w:ascii="Times New Roman" w:hAnsi="Times New Roman" w:cs="Times New Roman"/>
          <w:b/>
          <w:sz w:val="24"/>
          <w:szCs w:val="24"/>
        </w:rPr>
        <w:t>нет</w:t>
      </w:r>
    </w:p>
    <w:p w:rsidR="00F2416C" w:rsidRPr="007A44EC" w:rsidRDefault="008C7EE3" w:rsidP="00F2416C">
      <w:pPr>
        <w:tabs>
          <w:tab w:val="left" w:pos="177"/>
          <w:tab w:val="left" w:leader="underscore" w:pos="656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1.6. Название организации (учреждения), (полное юридическое наименование – согласно Уставу, краткое наименование)</w:t>
      </w:r>
      <w:r w:rsidR="00F2416C" w:rsidRP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r w:rsidR="00F2416C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муниципальное бюджетно</w:t>
      </w:r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е дошкольное </w:t>
      </w:r>
      <w:proofErr w:type="gramStart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общеобразовательное  учреждение</w:t>
      </w:r>
      <w:proofErr w:type="gramEnd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«</w:t>
      </w:r>
      <w:proofErr w:type="spellStart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Карамасарский</w:t>
      </w:r>
      <w:proofErr w:type="spellEnd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 «</w:t>
      </w:r>
      <w:proofErr w:type="spellStart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Каенкай</w:t>
      </w:r>
      <w:proofErr w:type="spellEnd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» </w:t>
      </w:r>
    </w:p>
    <w:p w:rsidR="00B35226" w:rsidRPr="00EF5E1C" w:rsidRDefault="008C7EE3">
      <w:pPr>
        <w:rPr>
          <w:rFonts w:ascii="Times New Roman" w:eastAsia="Courier New" w:hAnsi="Times New Roman" w:cs="Times New Roman"/>
          <w:b/>
          <w:i/>
          <w:color w:val="000000"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5226" w:rsidRPr="00EF5E1C" w:rsidRDefault="008C7EE3" w:rsidP="00B3522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1.7. Юридический адрес организации (учреждения) 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4223</w:t>
      </w:r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63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</w:t>
      </w:r>
      <w:proofErr w:type="spellStart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Респубдика</w:t>
      </w:r>
      <w:proofErr w:type="spellEnd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Татарстан, </w:t>
      </w:r>
      <w:proofErr w:type="spellStart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 </w:t>
      </w:r>
      <w:proofErr w:type="spellStart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с.Карамасары</w:t>
      </w:r>
      <w:proofErr w:type="spellEnd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</w:t>
      </w:r>
      <w:proofErr w:type="spellStart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ул.Гали</w:t>
      </w:r>
      <w:proofErr w:type="spellEnd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Хузи</w:t>
      </w:r>
      <w:proofErr w:type="spellEnd"/>
      <w:r w:rsidR="00F2416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 д.3</w:t>
      </w:r>
    </w:p>
    <w:p w:rsidR="00B35226" w:rsidRPr="00EF5E1C" w:rsidRDefault="00B35226">
      <w:pPr>
        <w:rPr>
          <w:rFonts w:ascii="Times New Roman" w:hAnsi="Times New Roman" w:cs="Times New Roman"/>
          <w:sz w:val="24"/>
          <w:szCs w:val="24"/>
        </w:rPr>
      </w:pPr>
    </w:p>
    <w:p w:rsidR="00B35226" w:rsidRPr="00EF5E1C" w:rsidRDefault="00B35226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>2.</w:t>
      </w:r>
      <w:r w:rsidR="008C7EE3" w:rsidRPr="00EF5E1C">
        <w:rPr>
          <w:rFonts w:ascii="Times New Roman" w:hAnsi="Times New Roman" w:cs="Times New Roman"/>
          <w:b/>
          <w:sz w:val="24"/>
          <w:szCs w:val="24"/>
        </w:rPr>
        <w:t xml:space="preserve">Характеристика деятельности организации на объекте </w:t>
      </w:r>
    </w:p>
    <w:p w:rsidR="002521C7" w:rsidRPr="00EF5E1C" w:rsidRDefault="002521C7">
      <w:pPr>
        <w:rPr>
          <w:rFonts w:ascii="Times New Roman" w:hAnsi="Times New Roman" w:cs="Times New Roman"/>
          <w:sz w:val="24"/>
          <w:szCs w:val="24"/>
        </w:rPr>
      </w:pP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Дополнительная информация </w:t>
      </w:r>
      <w:r w:rsidRPr="00EF5E1C">
        <w:rPr>
          <w:rFonts w:ascii="Times New Roman" w:hAnsi="Times New Roman" w:cs="Times New Roman"/>
          <w:b/>
          <w:sz w:val="24"/>
          <w:szCs w:val="24"/>
        </w:rPr>
        <w:t>Образовательная деятельность</w:t>
      </w:r>
    </w:p>
    <w:p w:rsidR="002521C7" w:rsidRPr="00EF5E1C" w:rsidRDefault="002521C7">
      <w:pPr>
        <w:rPr>
          <w:rFonts w:ascii="Times New Roman" w:hAnsi="Times New Roman" w:cs="Times New Roman"/>
          <w:sz w:val="24"/>
          <w:szCs w:val="24"/>
        </w:rPr>
      </w:pPr>
    </w:p>
    <w:p w:rsidR="002521C7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>3. Состояние доступности объекта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3.1. Путь следования к объекту пассажирским транспортом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(описать маршрут движения с использованием пассажирского транспорта)</w:t>
      </w:r>
    </w:p>
    <w:p w:rsidR="002521C7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наличие адаптированного пассажирского транспорта к объекту </w:t>
      </w:r>
      <w:r w:rsidRPr="00EF5E1C">
        <w:rPr>
          <w:rFonts w:ascii="Times New Roman" w:hAnsi="Times New Roman" w:cs="Times New Roman"/>
          <w:b/>
          <w:sz w:val="24"/>
          <w:szCs w:val="24"/>
        </w:rPr>
        <w:t>не предусмотрено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3.2. Путь к объекту от ближайшей остановки пассажирского транспорта: 3.2.1 расстояние до объекта от</w:t>
      </w:r>
      <w:r w:rsidR="00F2416C">
        <w:rPr>
          <w:rFonts w:ascii="Times New Roman" w:hAnsi="Times New Roman" w:cs="Times New Roman"/>
          <w:sz w:val="24"/>
          <w:szCs w:val="24"/>
        </w:rPr>
        <w:t xml:space="preserve"> остановки транспорта примерно 7</w:t>
      </w:r>
      <w:r w:rsidRPr="00EF5E1C">
        <w:rPr>
          <w:rFonts w:ascii="Times New Roman" w:hAnsi="Times New Roman" w:cs="Times New Roman"/>
          <w:sz w:val="24"/>
          <w:szCs w:val="24"/>
        </w:rPr>
        <w:t xml:space="preserve">00 м.;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3.2.2 время движения (пешком) 10 мин.;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3.2.3 наличие выделенного от проезжей части пешеходного пути (да, </w:t>
      </w:r>
      <w:r w:rsidRPr="00EF5E1C">
        <w:rPr>
          <w:rFonts w:ascii="Times New Roman" w:hAnsi="Times New Roman" w:cs="Times New Roman"/>
          <w:b/>
          <w:sz w:val="24"/>
          <w:szCs w:val="24"/>
        </w:rPr>
        <w:t>нет)</w:t>
      </w:r>
      <w:r w:rsidRPr="00EF5E1C">
        <w:rPr>
          <w:rFonts w:ascii="Times New Roman" w:hAnsi="Times New Roman" w:cs="Times New Roman"/>
          <w:sz w:val="24"/>
          <w:szCs w:val="24"/>
        </w:rPr>
        <w:t xml:space="preserve">; 3.2.4 Перекрестки: нерегулируемые; регулируемые, со звуковой сигнализацией, таймером; </w:t>
      </w:r>
      <w:r w:rsidRPr="00EF5E1C">
        <w:rPr>
          <w:rFonts w:ascii="Times New Roman" w:hAnsi="Times New Roman" w:cs="Times New Roman"/>
          <w:b/>
          <w:sz w:val="24"/>
          <w:szCs w:val="24"/>
        </w:rPr>
        <w:t>нет</w:t>
      </w:r>
      <w:r w:rsidRPr="00EF5E1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3.2.5 Информация на пути следования к объекту: акустическая, тактильная, визуальная; </w:t>
      </w:r>
      <w:r w:rsidRPr="00EF5E1C">
        <w:rPr>
          <w:rFonts w:ascii="Times New Roman" w:hAnsi="Times New Roman" w:cs="Times New Roman"/>
          <w:b/>
          <w:sz w:val="24"/>
          <w:szCs w:val="24"/>
        </w:rPr>
        <w:t>нет</w:t>
      </w:r>
      <w:r w:rsidRPr="00EF5E1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3.2.6 Перепады высоты на пути: есть, </w:t>
      </w:r>
      <w:r w:rsidRPr="00EF5E1C">
        <w:rPr>
          <w:rFonts w:ascii="Times New Roman" w:hAnsi="Times New Roman" w:cs="Times New Roman"/>
          <w:b/>
          <w:sz w:val="24"/>
          <w:szCs w:val="24"/>
        </w:rPr>
        <w:t>нет</w:t>
      </w:r>
      <w:r w:rsidRPr="00EF5E1C">
        <w:rPr>
          <w:rFonts w:ascii="Times New Roman" w:hAnsi="Times New Roman" w:cs="Times New Roman"/>
          <w:sz w:val="24"/>
          <w:szCs w:val="24"/>
        </w:rPr>
        <w:t xml:space="preserve"> (описать________________) </w:t>
      </w:r>
    </w:p>
    <w:p w:rsidR="002521C7" w:rsidRPr="00EF5E1C" w:rsidRDefault="002521C7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 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Их обустройство для инвалидов на коляске: да, </w:t>
      </w:r>
      <w:r w:rsidR="008C7EE3" w:rsidRPr="00EF5E1C">
        <w:rPr>
          <w:rFonts w:ascii="Times New Roman" w:hAnsi="Times New Roman" w:cs="Times New Roman"/>
          <w:b/>
          <w:sz w:val="24"/>
          <w:szCs w:val="24"/>
        </w:rPr>
        <w:t xml:space="preserve">нет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3.3. Организация доступности объекта для инвалидов – форма обслуживания </w:t>
      </w:r>
    </w:p>
    <w:p w:rsidR="002521C7" w:rsidRPr="00EF5E1C" w:rsidRDefault="002521C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245"/>
        <w:gridCol w:w="3119"/>
      </w:tblGrid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Категория инвалидов (вид нарушения)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Вариант организации доступности объекта (формы обслуживания)*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Все категории инвалидов и МГН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 том числе инвалиды: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передвигающиеся на креслах-колясках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 нарушениями опорно-двигательного аппарата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 нарушениями зрения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 нарушениями слуха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 нарушениями умственного развития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</w:tbl>
    <w:p w:rsidR="002521C7" w:rsidRPr="00EF5E1C" w:rsidRDefault="002521C7">
      <w:pPr>
        <w:rPr>
          <w:rFonts w:ascii="Times New Roman" w:hAnsi="Times New Roman" w:cs="Times New Roman"/>
          <w:sz w:val="24"/>
          <w:szCs w:val="24"/>
        </w:rPr>
      </w:pPr>
    </w:p>
    <w:p w:rsidR="002521C7" w:rsidRDefault="008C7EE3">
      <w:pPr>
        <w:rPr>
          <w:rFonts w:ascii="Times New Roman" w:hAnsi="Times New Roman" w:cs="Times New Roman"/>
          <w:sz w:val="20"/>
          <w:szCs w:val="20"/>
        </w:rPr>
      </w:pPr>
      <w:r w:rsidRPr="002521C7">
        <w:rPr>
          <w:rFonts w:ascii="Times New Roman" w:hAnsi="Times New Roman" w:cs="Times New Roman"/>
          <w:sz w:val="20"/>
          <w:szCs w:val="20"/>
        </w:rPr>
        <w:t xml:space="preserve">* - указывается один из вариантов: «А», «Б», «ДУ», «ВНД» </w:t>
      </w:r>
    </w:p>
    <w:p w:rsidR="002521C7" w:rsidRDefault="002521C7">
      <w:pPr>
        <w:rPr>
          <w:rFonts w:ascii="Times New Roman" w:hAnsi="Times New Roman" w:cs="Times New Roman"/>
          <w:sz w:val="20"/>
          <w:szCs w:val="20"/>
        </w:rPr>
      </w:pPr>
    </w:p>
    <w:p w:rsidR="002521C7" w:rsidRDefault="008C7EE3">
      <w:pPr>
        <w:rPr>
          <w:rFonts w:ascii="Times New Roman" w:hAnsi="Times New Roman" w:cs="Times New Roman"/>
          <w:b/>
          <w:sz w:val="28"/>
          <w:szCs w:val="28"/>
        </w:rPr>
      </w:pPr>
      <w:r w:rsidRPr="002521C7">
        <w:rPr>
          <w:rFonts w:ascii="Times New Roman" w:hAnsi="Times New Roman" w:cs="Times New Roman"/>
          <w:b/>
          <w:sz w:val="28"/>
          <w:szCs w:val="28"/>
        </w:rPr>
        <w:t xml:space="preserve">3.4. Состояние доступности основных структурно-функциональных зон </w:t>
      </w:r>
    </w:p>
    <w:p w:rsidR="002521C7" w:rsidRDefault="002521C7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323" w:type="dxa"/>
        <w:tblLayout w:type="fixed"/>
        <w:tblLook w:val="04A0" w:firstRow="1" w:lastRow="0" w:firstColumn="1" w:lastColumn="0" w:noHBand="0" w:noVBand="1"/>
      </w:tblPr>
      <w:tblGrid>
        <w:gridCol w:w="675"/>
        <w:gridCol w:w="4536"/>
        <w:gridCol w:w="1985"/>
        <w:gridCol w:w="1103"/>
        <w:gridCol w:w="1024"/>
      </w:tblGrid>
      <w:tr w:rsidR="002521C7" w:rsidRPr="00EF5E1C" w:rsidTr="002521C7">
        <w:trPr>
          <w:trHeight w:val="1047"/>
        </w:trPr>
        <w:tc>
          <w:tcPr>
            <w:tcW w:w="675" w:type="dxa"/>
            <w:vMerge w:val="restart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536" w:type="dxa"/>
            <w:vMerge w:val="restart"/>
          </w:tcPr>
          <w:p w:rsidR="002521C7" w:rsidRPr="00EF5E1C" w:rsidRDefault="00252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</w:t>
            </w:r>
          </w:p>
        </w:tc>
        <w:tc>
          <w:tcPr>
            <w:tcW w:w="1985" w:type="dxa"/>
            <w:vMerge w:val="restart"/>
          </w:tcPr>
          <w:p w:rsidR="002521C7" w:rsidRPr="00EF5E1C" w:rsidRDefault="00252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доступности, в том числе для основных категорий инвалидов**</w:t>
            </w:r>
          </w:p>
        </w:tc>
        <w:tc>
          <w:tcPr>
            <w:tcW w:w="2127" w:type="dxa"/>
            <w:gridSpan w:val="2"/>
          </w:tcPr>
          <w:p w:rsidR="002521C7" w:rsidRPr="00EF5E1C" w:rsidRDefault="002521C7" w:rsidP="00CE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</w:tr>
      <w:tr w:rsidR="002521C7" w:rsidRPr="00EF5E1C" w:rsidTr="002521C7">
        <w:trPr>
          <w:trHeight w:val="879"/>
        </w:trPr>
        <w:tc>
          <w:tcPr>
            <w:tcW w:w="675" w:type="dxa"/>
            <w:vMerge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521C7" w:rsidRPr="00EF5E1C" w:rsidRDefault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2521C7" w:rsidRPr="00EF5E1C" w:rsidRDefault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2521C7" w:rsidRPr="00EF5E1C" w:rsidRDefault="002521C7" w:rsidP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на плане</w:t>
            </w:r>
          </w:p>
        </w:tc>
        <w:tc>
          <w:tcPr>
            <w:tcW w:w="1024" w:type="dxa"/>
          </w:tcPr>
          <w:p w:rsidR="002521C7" w:rsidRPr="00EF5E1C" w:rsidRDefault="002521C7" w:rsidP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фото</w:t>
            </w:r>
          </w:p>
        </w:tc>
      </w:tr>
      <w:tr w:rsidR="002521C7" w:rsidRPr="00EF5E1C" w:rsidTr="002521C7">
        <w:tc>
          <w:tcPr>
            <w:tcW w:w="675" w:type="dxa"/>
          </w:tcPr>
          <w:p w:rsidR="002521C7" w:rsidRPr="00EF5E1C" w:rsidRDefault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21C7" w:rsidRPr="00EF5E1C" w:rsidRDefault="00252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1985" w:type="dxa"/>
          </w:tcPr>
          <w:p w:rsidR="002521C7" w:rsidRPr="00EF5E1C" w:rsidRDefault="00252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  <w:tc>
          <w:tcPr>
            <w:tcW w:w="1103" w:type="dxa"/>
          </w:tcPr>
          <w:p w:rsidR="002521C7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2521C7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 xml:space="preserve">Путь (пути) движения внутри здания (в </w:t>
            </w:r>
            <w:proofErr w:type="spellStart"/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. пути эвакуации)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Зона целевого назначения здания (целевого посещения объекта)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Система информации и связи (на всех зонах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2521C7" w:rsidRPr="00EF5E1C" w:rsidRDefault="002521C7">
      <w:pPr>
        <w:rPr>
          <w:rFonts w:ascii="Times New Roman" w:hAnsi="Times New Roman" w:cs="Times New Roman"/>
          <w:b/>
          <w:sz w:val="24"/>
          <w:szCs w:val="24"/>
        </w:rPr>
      </w:pPr>
    </w:p>
    <w:p w:rsidR="002521C7" w:rsidRPr="002521C7" w:rsidRDefault="002521C7">
      <w:pPr>
        <w:rPr>
          <w:rFonts w:ascii="Times New Roman" w:hAnsi="Times New Roman" w:cs="Times New Roman"/>
          <w:sz w:val="28"/>
          <w:szCs w:val="28"/>
        </w:rPr>
      </w:pPr>
    </w:p>
    <w:p w:rsidR="002521C7" w:rsidRDefault="008C7EE3">
      <w:pPr>
        <w:rPr>
          <w:rFonts w:ascii="Times New Roman" w:hAnsi="Times New Roman" w:cs="Times New Roman"/>
          <w:sz w:val="28"/>
          <w:szCs w:val="28"/>
        </w:rPr>
      </w:pPr>
      <w:r w:rsidRPr="002521C7">
        <w:rPr>
          <w:rFonts w:ascii="Times New Roman" w:hAnsi="Times New Roman" w:cs="Times New Roman"/>
          <w:sz w:val="20"/>
          <w:szCs w:val="20"/>
        </w:rPr>
        <w:t xml:space="preserve">** Указывается: ДП-В - доступно полностью всем; ДП-И (К, </w:t>
      </w:r>
      <w:proofErr w:type="gramStart"/>
      <w:r w:rsidRPr="002521C7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2521C7">
        <w:rPr>
          <w:rFonts w:ascii="Times New Roman" w:hAnsi="Times New Roman" w:cs="Times New Roman"/>
          <w:sz w:val="20"/>
          <w:szCs w:val="20"/>
        </w:rPr>
        <w:t>, С, Г, У) – доступно полностью избирательно (указать категории инвалидов); ДЧ-В - доступно частично всем; ДЧ-И (К, О, С, Г, У) – доступно частично избирательно (указать категории инвалидов); ДУ - доступно условно, ВНД - недоступно</w:t>
      </w: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21C7" w:rsidRDefault="002521C7">
      <w:pPr>
        <w:rPr>
          <w:rFonts w:ascii="Times New Roman" w:hAnsi="Times New Roman" w:cs="Times New Roman"/>
          <w:sz w:val="28"/>
          <w:szCs w:val="28"/>
        </w:rPr>
      </w:pPr>
    </w:p>
    <w:p w:rsidR="002521C7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3.5. ИТОГОВОЕ ЗАКЛЮЧЕНИЕ о состоянии доступности ОСИ: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Доступно условно </w:t>
      </w:r>
    </w:p>
    <w:p w:rsidR="002521C7" w:rsidRPr="00EF5E1C" w:rsidRDefault="002521C7">
      <w:pPr>
        <w:rPr>
          <w:rFonts w:ascii="Times New Roman" w:hAnsi="Times New Roman" w:cs="Times New Roman"/>
          <w:b/>
          <w:sz w:val="24"/>
          <w:szCs w:val="24"/>
        </w:rPr>
      </w:pP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 xml:space="preserve">4. Управленческое решение </w:t>
      </w:r>
      <w:r w:rsidRPr="00EF5E1C">
        <w:rPr>
          <w:rFonts w:ascii="Times New Roman" w:hAnsi="Times New Roman" w:cs="Times New Roman"/>
          <w:sz w:val="24"/>
          <w:szCs w:val="24"/>
        </w:rPr>
        <w:t>(проект)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4.1. Рекомендации по адаптации основных структурных элементов объекта: 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3191"/>
      </w:tblGrid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объекта (вид работы)*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 xml:space="preserve">Путь (пути) движения внутри здания (в </w:t>
            </w:r>
            <w:proofErr w:type="spellStart"/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. пути эвакуации)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она целевого назначения здания (целевого посещения объекта)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 (на всех зонах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Все зоны и участки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</w:tbl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</w:p>
    <w:p w:rsidR="003509B8" w:rsidRDefault="008C7EE3">
      <w:pPr>
        <w:rPr>
          <w:rFonts w:ascii="Times New Roman" w:hAnsi="Times New Roman" w:cs="Times New Roman"/>
          <w:sz w:val="28"/>
          <w:szCs w:val="28"/>
        </w:rPr>
      </w:pPr>
      <w:r w:rsidRPr="003509B8">
        <w:rPr>
          <w:rFonts w:ascii="Times New Roman" w:hAnsi="Times New Roman" w:cs="Times New Roman"/>
        </w:rPr>
        <w:t>*- указывается один из вариантов (видов работ): не нуждается; ремонт (текущий, капитальный); индивидуальное решение с ТСР; технические решения невозможны – организация альтернативной формы обслуживания</w:t>
      </w: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4.2. Период проведения работ </w:t>
      </w:r>
      <w:r w:rsidRPr="00EF5E1C">
        <w:rPr>
          <w:rFonts w:ascii="Times New Roman" w:hAnsi="Times New Roman" w:cs="Times New Roman"/>
          <w:b/>
          <w:sz w:val="24"/>
          <w:szCs w:val="24"/>
        </w:rPr>
        <w:t>по мере поступления денежных средств</w:t>
      </w: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в рамках исполнения </w:t>
      </w:r>
      <w:r w:rsidR="003509B8" w:rsidRPr="00EF5E1C">
        <w:rPr>
          <w:rFonts w:ascii="Times New Roman" w:hAnsi="Times New Roman" w:cs="Times New Roman"/>
          <w:sz w:val="24"/>
          <w:szCs w:val="24"/>
        </w:rPr>
        <w:t xml:space="preserve">         </w:t>
      </w:r>
      <w:r w:rsidR="003509B8" w:rsidRPr="00EF5E1C">
        <w:rPr>
          <w:rFonts w:ascii="Times New Roman" w:hAnsi="Times New Roman" w:cs="Times New Roman"/>
          <w:b/>
          <w:sz w:val="24"/>
          <w:szCs w:val="24"/>
        </w:rPr>
        <w:t>плана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(указывается наименование документа: программы, плана)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4.3. Ожидаемый результат (по состоянию доступности) после выполнения работ по адаптации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ДЧ </w:t>
      </w:r>
    </w:p>
    <w:p w:rsidR="003509B8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Оценка результата исполнения программы, плана (по состоянию доступности) </w:t>
      </w:r>
      <w:r w:rsidRPr="00EF5E1C">
        <w:rPr>
          <w:rFonts w:ascii="Times New Roman" w:hAnsi="Times New Roman" w:cs="Times New Roman"/>
          <w:b/>
          <w:sz w:val="24"/>
          <w:szCs w:val="24"/>
        </w:rPr>
        <w:t>удовлетворительно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4.4. Для принятия решения </w:t>
      </w:r>
      <w:r w:rsidRPr="00EF5E1C">
        <w:rPr>
          <w:rFonts w:ascii="Times New Roman" w:hAnsi="Times New Roman" w:cs="Times New Roman"/>
          <w:b/>
          <w:sz w:val="24"/>
          <w:szCs w:val="24"/>
        </w:rPr>
        <w:t>требуется,</w:t>
      </w:r>
      <w:r w:rsidRPr="00EF5E1C">
        <w:rPr>
          <w:rFonts w:ascii="Times New Roman" w:hAnsi="Times New Roman" w:cs="Times New Roman"/>
          <w:sz w:val="24"/>
          <w:szCs w:val="24"/>
        </w:rPr>
        <w:t xml:space="preserve"> не требуется (нужное подчеркнуть):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4.4.1.С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огласование на Комиссии ____________________________________ (наименование Комиссии по координации деятельности в сфере обеспечения доступной среды жизнедеятельности для инвалидов и других МГН;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4.4.2. согласование работ с надзорными органами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(в сфере проектирования и строительства, архитектуры, охраны памятников, другое - указать)</w:t>
      </w:r>
      <w:r w:rsidR="003509B8" w:rsidRPr="00EF5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4.4.3. техническая экспертиза; разработка проектно-сметной документации; 4.4.4. согласование с вышестоящей организацией (собственником объекта); 4.4.5. согласование с общественными организация</w:t>
      </w:r>
      <w:r w:rsidR="003509B8" w:rsidRPr="00EF5E1C">
        <w:rPr>
          <w:rFonts w:ascii="Times New Roman" w:hAnsi="Times New Roman" w:cs="Times New Roman"/>
          <w:sz w:val="24"/>
          <w:szCs w:val="24"/>
        </w:rPr>
        <w:t>ми инвалидов</w:t>
      </w:r>
      <w:r w:rsidRPr="00EF5E1C">
        <w:rPr>
          <w:rFonts w:ascii="Times New Roman" w:hAnsi="Times New Roman" w:cs="Times New Roman"/>
          <w:sz w:val="24"/>
          <w:szCs w:val="24"/>
        </w:rPr>
        <w:t>;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4.4.6. другое __________________________________________________. Имеется заключение уполномоченной организации о состоянии доступности объекта (наименование документа и выдавшей его ор</w:t>
      </w:r>
      <w:r w:rsidR="003509B8" w:rsidRPr="00EF5E1C">
        <w:rPr>
          <w:rFonts w:ascii="Times New Roman" w:hAnsi="Times New Roman" w:cs="Times New Roman"/>
          <w:sz w:val="24"/>
          <w:szCs w:val="24"/>
        </w:rPr>
        <w:t xml:space="preserve">ганизации, дата), прилагается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5. Особые отметки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ПРИЛОЖЕНИЯ: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Результаты обследования: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 Территории, прилегающей к объекту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2. Входа (входов) в здание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 Путей движения в здании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 Зоны целевого назначения объекта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5. Санитарно-гигиенических помещений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6. Системы информации (и связи) на объекте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Результаты </w:t>
      </w:r>
      <w:proofErr w:type="spellStart"/>
      <w:r w:rsidRPr="00EF5E1C">
        <w:rPr>
          <w:rFonts w:ascii="Times New Roman" w:hAnsi="Times New Roman" w:cs="Times New Roman"/>
          <w:sz w:val="24"/>
          <w:szCs w:val="24"/>
        </w:rPr>
        <w:t>фотофиксации</w:t>
      </w:r>
      <w:proofErr w:type="spellEnd"/>
      <w:r w:rsidRPr="00EF5E1C">
        <w:rPr>
          <w:rFonts w:ascii="Times New Roman" w:hAnsi="Times New Roman" w:cs="Times New Roman"/>
          <w:sz w:val="24"/>
          <w:szCs w:val="24"/>
        </w:rPr>
        <w:t xml:space="preserve"> на объекте ___________ на __________ л. 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5E1C">
        <w:rPr>
          <w:rFonts w:ascii="Times New Roman" w:hAnsi="Times New Roman" w:cs="Times New Roman"/>
          <w:sz w:val="24"/>
          <w:szCs w:val="24"/>
        </w:rPr>
        <w:t>Э</w:t>
      </w:r>
      <w:r w:rsidR="008C7EE3" w:rsidRPr="00EF5E1C">
        <w:rPr>
          <w:rFonts w:ascii="Times New Roman" w:hAnsi="Times New Roman" w:cs="Times New Roman"/>
          <w:sz w:val="24"/>
          <w:szCs w:val="24"/>
        </w:rPr>
        <w:t>тажны</w:t>
      </w:r>
      <w:r w:rsidRPr="00EF5E1C">
        <w:rPr>
          <w:rFonts w:ascii="Times New Roman" w:hAnsi="Times New Roman" w:cs="Times New Roman"/>
          <w:sz w:val="24"/>
          <w:szCs w:val="24"/>
        </w:rPr>
        <w:t xml:space="preserve">й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 план</w:t>
      </w:r>
      <w:proofErr w:type="gramEnd"/>
      <w:r w:rsidR="008C7EE3" w:rsidRPr="00EF5E1C">
        <w:rPr>
          <w:rFonts w:ascii="Times New Roman" w:hAnsi="Times New Roman" w:cs="Times New Roman"/>
          <w:sz w:val="24"/>
          <w:szCs w:val="24"/>
        </w:rPr>
        <w:t xml:space="preserve">, паспорт БТИ _______________ на __________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Другое (в том числе дополнительная информация о путях движения </w:t>
      </w:r>
      <w:r w:rsidR="003509B8" w:rsidRPr="00EF5E1C">
        <w:rPr>
          <w:rFonts w:ascii="Times New Roman" w:hAnsi="Times New Roman" w:cs="Times New Roman"/>
          <w:sz w:val="24"/>
          <w:szCs w:val="24"/>
        </w:rPr>
        <w:t xml:space="preserve">к объекту) </w:t>
      </w:r>
    </w:p>
    <w:p w:rsidR="00642A23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Руководитель рабочей группы </w:t>
      </w:r>
      <w:r w:rsidR="00642A23">
        <w:rPr>
          <w:rFonts w:ascii="Times New Roman" w:hAnsi="Times New Roman" w:cs="Times New Roman"/>
          <w:sz w:val="24"/>
          <w:szCs w:val="24"/>
        </w:rPr>
        <w:t xml:space="preserve">заведующий </w:t>
      </w:r>
      <w:r w:rsidRPr="00EF5E1C">
        <w:rPr>
          <w:rFonts w:ascii="Times New Roman" w:hAnsi="Times New Roman" w:cs="Times New Roman"/>
          <w:sz w:val="24"/>
          <w:szCs w:val="24"/>
        </w:rPr>
        <w:t>МБ</w:t>
      </w:r>
      <w:r w:rsidR="00642A23">
        <w:rPr>
          <w:rFonts w:ascii="Times New Roman" w:hAnsi="Times New Roman" w:cs="Times New Roman"/>
          <w:sz w:val="24"/>
          <w:szCs w:val="24"/>
        </w:rPr>
        <w:t>Д</w:t>
      </w:r>
      <w:r w:rsidR="003509B8" w:rsidRPr="00EF5E1C">
        <w:rPr>
          <w:rFonts w:ascii="Times New Roman" w:hAnsi="Times New Roman" w:cs="Times New Roman"/>
          <w:sz w:val="24"/>
          <w:szCs w:val="24"/>
        </w:rPr>
        <w:t>О</w:t>
      </w:r>
      <w:r w:rsidRPr="00EF5E1C"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 w:rsidR="00642A23"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 w:rsidR="00642A23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642A23"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 w:rsidR="00642A23">
        <w:rPr>
          <w:rFonts w:ascii="Times New Roman" w:hAnsi="Times New Roman" w:cs="Times New Roman"/>
          <w:sz w:val="24"/>
          <w:szCs w:val="24"/>
        </w:rPr>
        <w:t>»</w:t>
      </w:r>
      <w:r w:rsidRPr="00EF5E1C">
        <w:rPr>
          <w:rFonts w:ascii="Times New Roman" w:hAnsi="Times New Roman" w:cs="Times New Roman"/>
          <w:sz w:val="24"/>
          <w:szCs w:val="24"/>
        </w:rPr>
        <w:t>.</w:t>
      </w:r>
      <w:r w:rsidR="00642A23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3509B8" w:rsidRPr="00EF5E1C" w:rsidRDefault="00642A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Заведующий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 _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Нигматзанова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Л.Р.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__________ </w:t>
      </w:r>
      <w:r w:rsidR="003509B8" w:rsidRPr="00EF5E1C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2447D6">
        <w:rPr>
          <w:rFonts w:ascii="Times New Roman" w:hAnsi="Times New Roman" w:cs="Times New Roman"/>
          <w:sz w:val="24"/>
          <w:szCs w:val="24"/>
        </w:rPr>
        <w:t xml:space="preserve">   </w:t>
      </w:r>
      <w:r w:rsidR="00642A23">
        <w:rPr>
          <w:rFonts w:ascii="Times New Roman" w:hAnsi="Times New Roman" w:cs="Times New Roman"/>
          <w:sz w:val="24"/>
          <w:szCs w:val="24"/>
        </w:rPr>
        <w:t xml:space="preserve">    </w:t>
      </w:r>
      <w:r w:rsidR="002447D6">
        <w:rPr>
          <w:rFonts w:ascii="Times New Roman" w:hAnsi="Times New Roman" w:cs="Times New Roman"/>
          <w:sz w:val="24"/>
          <w:szCs w:val="24"/>
        </w:rPr>
        <w:t xml:space="preserve"> </w:t>
      </w: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  <w:r w:rsidR="008C7EE3" w:rsidRPr="00EF5E1C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8C7EE3" w:rsidRPr="00EF5E1C">
        <w:rPr>
          <w:rFonts w:ascii="Times New Roman" w:hAnsi="Times New Roman" w:cs="Times New Roman"/>
          <w:sz w:val="24"/>
          <w:szCs w:val="24"/>
        </w:rPr>
        <w:t xml:space="preserve">Должность, </w:t>
      </w:r>
      <w:r w:rsidRPr="00EF5E1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EF5E1C">
        <w:rPr>
          <w:rFonts w:ascii="Times New Roman" w:hAnsi="Times New Roman" w:cs="Times New Roman"/>
          <w:sz w:val="24"/>
          <w:szCs w:val="24"/>
        </w:rPr>
        <w:t xml:space="preserve">  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Ф.И.О.) </w:t>
      </w:r>
      <w:r w:rsidRPr="00EF5E1C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42A23">
        <w:rPr>
          <w:rFonts w:ascii="Times New Roman" w:hAnsi="Times New Roman" w:cs="Times New Roman"/>
          <w:sz w:val="24"/>
          <w:szCs w:val="24"/>
        </w:rPr>
        <w:t xml:space="preserve">   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(Подпись)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Члены рабочей группы: 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Председатель профсоюзного комитета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. </w:t>
      </w:r>
      <w:r w:rsidR="00642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5E1C">
        <w:rPr>
          <w:rFonts w:ascii="Times New Roman" w:hAnsi="Times New Roman" w:cs="Times New Roman"/>
          <w:sz w:val="24"/>
          <w:szCs w:val="24"/>
        </w:rPr>
        <w:t>ЗагидуллинаЭ.Д</w:t>
      </w:r>
      <w:proofErr w:type="spellEnd"/>
      <w:r w:rsidRPr="00EF5E1C">
        <w:rPr>
          <w:rFonts w:ascii="Times New Roman" w:hAnsi="Times New Roman" w:cs="Times New Roman"/>
          <w:sz w:val="24"/>
          <w:szCs w:val="24"/>
        </w:rPr>
        <w:t>.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__________________ 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(Должность, </w:t>
      </w:r>
      <w:r w:rsidRPr="00EF5E1C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8C7EE3" w:rsidRPr="00EF5E1C">
        <w:rPr>
          <w:rFonts w:ascii="Times New Roman" w:hAnsi="Times New Roman" w:cs="Times New Roman"/>
          <w:sz w:val="24"/>
          <w:szCs w:val="24"/>
        </w:rPr>
        <w:t>Ф.И.О.)</w:t>
      </w:r>
      <w:r w:rsidRPr="00EF5E1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 (Подпись) </w:t>
      </w: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Председатель родительского </w:t>
      </w:r>
      <w:proofErr w:type="gramStart"/>
      <w:r w:rsidRPr="00EF5E1C">
        <w:rPr>
          <w:rFonts w:ascii="Times New Roman" w:hAnsi="Times New Roman" w:cs="Times New Roman"/>
          <w:sz w:val="24"/>
          <w:szCs w:val="24"/>
        </w:rPr>
        <w:t>комитета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 </w:t>
      </w: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2A23">
        <w:rPr>
          <w:rFonts w:ascii="Times New Roman" w:hAnsi="Times New Roman" w:cs="Times New Roman"/>
          <w:sz w:val="24"/>
          <w:szCs w:val="24"/>
        </w:rPr>
        <w:t>Нигматзянова</w:t>
      </w:r>
      <w:proofErr w:type="spellEnd"/>
      <w:proofErr w:type="gramEnd"/>
      <w:r w:rsidR="00642A23">
        <w:rPr>
          <w:rFonts w:ascii="Times New Roman" w:hAnsi="Times New Roman" w:cs="Times New Roman"/>
          <w:sz w:val="24"/>
          <w:szCs w:val="24"/>
        </w:rPr>
        <w:t xml:space="preserve"> А.Р</w:t>
      </w:r>
      <w:r w:rsidRPr="00EF5E1C">
        <w:rPr>
          <w:rFonts w:ascii="Times New Roman" w:hAnsi="Times New Roman" w:cs="Times New Roman"/>
          <w:sz w:val="24"/>
          <w:szCs w:val="24"/>
        </w:rPr>
        <w:t>.</w:t>
      </w:r>
      <w:r w:rsidR="008C7EE3" w:rsidRPr="00EF5E1C">
        <w:rPr>
          <w:rFonts w:ascii="Times New Roman" w:hAnsi="Times New Roman" w:cs="Times New Roman"/>
          <w:sz w:val="24"/>
          <w:szCs w:val="24"/>
        </w:rPr>
        <w:t>_________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_________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3509B8" w:rsidRPr="003509B8" w:rsidRDefault="003509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C7EE3" w:rsidRPr="003509B8">
        <w:rPr>
          <w:rFonts w:ascii="Times New Roman" w:hAnsi="Times New Roman" w:cs="Times New Roman"/>
        </w:rPr>
        <w:t xml:space="preserve">(Должность, </w:t>
      </w:r>
      <w:r>
        <w:rPr>
          <w:rFonts w:ascii="Times New Roman" w:hAnsi="Times New Roman" w:cs="Times New Roman"/>
        </w:rPr>
        <w:t xml:space="preserve">                               </w:t>
      </w:r>
      <w:r w:rsidR="002447D6">
        <w:rPr>
          <w:rFonts w:ascii="Times New Roman" w:hAnsi="Times New Roman" w:cs="Times New Roman"/>
        </w:rPr>
        <w:t xml:space="preserve">            </w:t>
      </w:r>
      <w:r w:rsidR="008C7EE3" w:rsidRPr="003509B8">
        <w:rPr>
          <w:rFonts w:ascii="Times New Roman" w:hAnsi="Times New Roman" w:cs="Times New Roman"/>
        </w:rPr>
        <w:t xml:space="preserve">Ф.И.О.) </w:t>
      </w:r>
      <w:r>
        <w:rPr>
          <w:rFonts w:ascii="Times New Roman" w:hAnsi="Times New Roman" w:cs="Times New Roman"/>
        </w:rPr>
        <w:t xml:space="preserve">                          </w:t>
      </w:r>
      <w:r w:rsidR="008C7EE3" w:rsidRPr="003509B8">
        <w:rPr>
          <w:rFonts w:ascii="Times New Roman" w:hAnsi="Times New Roman" w:cs="Times New Roman"/>
        </w:rPr>
        <w:t xml:space="preserve">(Подпись) </w:t>
      </w: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3509B8" w:rsidRPr="00F7689C" w:rsidRDefault="003509B8">
      <w:pPr>
        <w:rPr>
          <w:rFonts w:ascii="Times New Roman" w:hAnsi="Times New Roman" w:cs="Times New Roman"/>
          <w:sz w:val="28"/>
          <w:szCs w:val="28"/>
        </w:rPr>
      </w:pP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Приложение 1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к Акту обследования 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</w:t>
      </w:r>
    </w:p>
    <w:p w:rsidR="001A5DEA" w:rsidRPr="002447D6" w:rsidRDefault="00533377" w:rsidP="001A5DE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20</w:t>
      </w:r>
      <w:r w:rsidR="008C7EE3" w:rsidRPr="002447D6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="008C7EE3" w:rsidRPr="002447D6">
        <w:rPr>
          <w:rFonts w:ascii="Times New Roman" w:hAnsi="Times New Roman" w:cs="Times New Roman"/>
        </w:rPr>
        <w:t>0.2021</w:t>
      </w:r>
      <w:r w:rsidR="001A5DEA" w:rsidRPr="002447D6">
        <w:rPr>
          <w:rFonts w:ascii="Times New Roman" w:hAnsi="Times New Roman" w:cs="Times New Roman"/>
        </w:rPr>
        <w:t>г</w:t>
      </w:r>
    </w:p>
    <w:p w:rsidR="001A5DEA" w:rsidRPr="002447D6" w:rsidRDefault="008C7EE3">
      <w:pPr>
        <w:rPr>
          <w:rFonts w:ascii="Times New Roman" w:hAnsi="Times New Roman" w:cs="Times New Roman"/>
          <w:sz w:val="24"/>
          <w:szCs w:val="24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  <w:r w:rsidRPr="002447D6">
        <w:rPr>
          <w:rFonts w:ascii="Times New Roman" w:hAnsi="Times New Roman" w:cs="Times New Roman"/>
          <w:sz w:val="24"/>
          <w:szCs w:val="24"/>
        </w:rPr>
        <w:t xml:space="preserve">I. Результаты обследования: </w:t>
      </w:r>
    </w:p>
    <w:p w:rsidR="001A5DEA" w:rsidRPr="002447D6" w:rsidRDefault="008C7EE3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1. Территории, прилегающей к зданию (участка) МБ</w:t>
      </w:r>
      <w:r w:rsidR="00533377">
        <w:rPr>
          <w:rFonts w:ascii="Times New Roman" w:hAnsi="Times New Roman" w:cs="Times New Roman"/>
          <w:sz w:val="24"/>
          <w:szCs w:val="24"/>
        </w:rPr>
        <w:t>Д</w:t>
      </w:r>
      <w:r w:rsidR="001A5DEA" w:rsidRPr="002447D6">
        <w:rPr>
          <w:rFonts w:ascii="Times New Roman" w:hAnsi="Times New Roman" w:cs="Times New Roman"/>
          <w:sz w:val="24"/>
          <w:szCs w:val="24"/>
        </w:rPr>
        <w:t>О</w:t>
      </w:r>
      <w:r w:rsidRPr="002447D6">
        <w:rPr>
          <w:rFonts w:ascii="Times New Roman" w:hAnsi="Times New Roman" w:cs="Times New Roman"/>
          <w:sz w:val="24"/>
          <w:szCs w:val="24"/>
        </w:rPr>
        <w:t>У «</w:t>
      </w:r>
      <w:proofErr w:type="spellStart"/>
      <w:proofErr w:type="gramStart"/>
      <w:r w:rsidR="00533377"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 xml:space="preserve">  </w:t>
      </w:r>
      <w:r w:rsidR="001A5DEA" w:rsidRPr="002447D6">
        <w:rPr>
          <w:rFonts w:ascii="Times New Roman" w:hAnsi="Times New Roman" w:cs="Times New Roman"/>
          <w:sz w:val="24"/>
          <w:szCs w:val="24"/>
        </w:rPr>
        <w:t>детский</w:t>
      </w:r>
      <w:proofErr w:type="gramEnd"/>
      <w:r w:rsidR="001A5DEA" w:rsidRPr="002447D6">
        <w:rPr>
          <w:rFonts w:ascii="Times New Roman" w:hAnsi="Times New Roman" w:cs="Times New Roman"/>
          <w:sz w:val="24"/>
          <w:szCs w:val="24"/>
        </w:rPr>
        <w:t xml:space="preserve"> сад</w:t>
      </w:r>
      <w:r w:rsidR="00533377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33377"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1A5DEA"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1A5DEA" w:rsidRPr="002447D6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2447D6">
        <w:rPr>
          <w:rFonts w:ascii="Times New Roman" w:hAnsi="Times New Roman" w:cs="Times New Roman"/>
          <w:sz w:val="24"/>
          <w:szCs w:val="24"/>
        </w:rPr>
        <w:t>,</w:t>
      </w:r>
      <w:r w:rsidR="005333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3377">
        <w:rPr>
          <w:rFonts w:ascii="Times New Roman" w:hAnsi="Times New Roman" w:cs="Times New Roman"/>
          <w:sz w:val="24"/>
          <w:szCs w:val="24"/>
        </w:rPr>
        <w:t>с</w:t>
      </w:r>
      <w:r w:rsidR="001A5DEA" w:rsidRPr="002447D6">
        <w:rPr>
          <w:rFonts w:ascii="Times New Roman" w:hAnsi="Times New Roman" w:cs="Times New Roman"/>
          <w:sz w:val="24"/>
          <w:szCs w:val="24"/>
        </w:rPr>
        <w:t>.</w:t>
      </w:r>
      <w:r w:rsidR="00533377">
        <w:rPr>
          <w:rFonts w:ascii="Times New Roman" w:hAnsi="Times New Roman" w:cs="Times New Roman"/>
          <w:sz w:val="24"/>
          <w:szCs w:val="24"/>
        </w:rPr>
        <w:t>Карамасары</w:t>
      </w:r>
      <w:proofErr w:type="spellEnd"/>
      <w:r w:rsidR="001A5DEA" w:rsidRPr="002447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5DEA" w:rsidRPr="002447D6">
        <w:rPr>
          <w:rFonts w:ascii="Times New Roman" w:hAnsi="Times New Roman" w:cs="Times New Roman"/>
          <w:sz w:val="24"/>
          <w:szCs w:val="24"/>
        </w:rPr>
        <w:t>ул.</w:t>
      </w:r>
      <w:r w:rsidR="00533377">
        <w:rPr>
          <w:rFonts w:ascii="Times New Roman" w:hAnsi="Times New Roman" w:cs="Times New Roman"/>
          <w:sz w:val="24"/>
          <w:szCs w:val="24"/>
        </w:rPr>
        <w:t>Гали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3377">
        <w:rPr>
          <w:rFonts w:ascii="Times New Roman" w:hAnsi="Times New Roman" w:cs="Times New Roman"/>
          <w:sz w:val="24"/>
          <w:szCs w:val="24"/>
        </w:rPr>
        <w:t>Хузи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>, д.3</w:t>
      </w:r>
    </w:p>
    <w:p w:rsidR="001A5DEA" w:rsidRDefault="008C7EE3" w:rsidP="001A5DEA">
      <w:pPr>
        <w:jc w:val="center"/>
        <w:rPr>
          <w:rFonts w:ascii="Times New Roman" w:hAnsi="Times New Roman" w:cs="Times New Roman"/>
          <w:sz w:val="20"/>
          <w:szCs w:val="20"/>
        </w:rPr>
      </w:pPr>
      <w:r w:rsidRPr="001A5DE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3"/>
        <w:gridCol w:w="2133"/>
        <w:gridCol w:w="777"/>
        <w:gridCol w:w="885"/>
        <w:gridCol w:w="784"/>
        <w:gridCol w:w="1020"/>
        <w:gridCol w:w="1211"/>
        <w:gridCol w:w="1020"/>
        <w:gridCol w:w="932"/>
      </w:tblGrid>
      <w:tr w:rsidR="001A5DEA" w:rsidRPr="002447D6" w:rsidTr="006579EF">
        <w:tc>
          <w:tcPr>
            <w:tcW w:w="594" w:type="dxa"/>
            <w:vMerge w:val="restart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188" w:type="dxa"/>
            <w:vMerge w:val="restart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497" w:type="dxa"/>
            <w:gridSpan w:val="3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Наличие элемента</w:t>
            </w:r>
          </w:p>
        </w:tc>
        <w:tc>
          <w:tcPr>
            <w:tcW w:w="2282" w:type="dxa"/>
            <w:gridSpan w:val="2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2010" w:type="dxa"/>
            <w:gridSpan w:val="2"/>
          </w:tcPr>
          <w:p w:rsidR="001A5DEA" w:rsidRPr="002447D6" w:rsidRDefault="001A5DE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1A5DEA" w:rsidRPr="002447D6" w:rsidTr="006579EF">
        <w:tc>
          <w:tcPr>
            <w:tcW w:w="594" w:type="dxa"/>
            <w:vMerge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vMerge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904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800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1043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1239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Значимо для </w:t>
            </w: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инва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лида</w:t>
            </w:r>
            <w:proofErr w:type="spellEnd"/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(ка-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тегория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43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967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Вход (входы) на территорию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на территории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Лестница (наружная) 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Пандус (наружный)</w:t>
            </w:r>
          </w:p>
        </w:tc>
        <w:tc>
          <w:tcPr>
            <w:tcW w:w="793" w:type="dxa"/>
          </w:tcPr>
          <w:p w:rsidR="006579EF" w:rsidRPr="002447D6" w:rsidRDefault="00533377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Автостоянка и парковка</w:t>
            </w:r>
          </w:p>
        </w:tc>
        <w:tc>
          <w:tcPr>
            <w:tcW w:w="793" w:type="dxa"/>
          </w:tcPr>
          <w:p w:rsidR="006579EF" w:rsidRPr="002447D6" w:rsidRDefault="00533377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</w:tcPr>
          <w:p w:rsidR="006579EF" w:rsidRPr="002447D6" w:rsidRDefault="006579EF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ОБЩИЕ требования к зоне</w:t>
            </w:r>
          </w:p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A5DEA" w:rsidRPr="002447D6" w:rsidRDefault="001A5DEA" w:rsidP="001A5D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A5DEA" w:rsidRPr="002447D6" w:rsidRDefault="008C7EE3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II. Заключение по зоне: </w:t>
      </w:r>
    </w:p>
    <w:p w:rsidR="001A5DEA" w:rsidRPr="002447D6" w:rsidRDefault="001A5DE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9"/>
        <w:gridCol w:w="1870"/>
        <w:gridCol w:w="1007"/>
        <w:gridCol w:w="815"/>
        <w:gridCol w:w="3434"/>
      </w:tblGrid>
      <w:tr w:rsidR="001A5DEA" w:rsidRPr="002447D6" w:rsidTr="001A5DEA">
        <w:tc>
          <w:tcPr>
            <w:tcW w:w="2245" w:type="dxa"/>
            <w:vMerge w:val="restart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894" w:type="dxa"/>
            <w:vMerge w:val="restart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852" w:type="dxa"/>
            <w:gridSpan w:val="2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3580" w:type="dxa"/>
            <w:vMerge w:val="restart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</w:t>
            </w:r>
          </w:p>
        </w:tc>
      </w:tr>
      <w:tr w:rsidR="001A5DEA" w:rsidRPr="002447D6" w:rsidTr="001A5DEA">
        <w:tc>
          <w:tcPr>
            <w:tcW w:w="2245" w:type="dxa"/>
            <w:vMerge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  <w:vMerge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25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3580" w:type="dxa"/>
            <w:vMerge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DEA" w:rsidRPr="002447D6" w:rsidTr="001A5DEA">
        <w:tc>
          <w:tcPr>
            <w:tcW w:w="2245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1894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027" w:type="dxa"/>
          </w:tcPr>
          <w:p w:rsidR="001A5DEA" w:rsidRPr="002447D6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5" w:type="dxa"/>
          </w:tcPr>
          <w:p w:rsidR="001A5DEA" w:rsidRPr="002447D6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0" w:type="dxa"/>
          </w:tcPr>
          <w:p w:rsidR="001A5DEA" w:rsidRPr="002447D6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решение с ТСР </w:t>
            </w:r>
          </w:p>
        </w:tc>
      </w:tr>
    </w:tbl>
    <w:p w:rsidR="001A5DEA" w:rsidRPr="002447D6" w:rsidRDefault="001A5DEA">
      <w:pPr>
        <w:rPr>
          <w:rFonts w:ascii="Times New Roman" w:hAnsi="Times New Roman" w:cs="Times New Roman"/>
          <w:sz w:val="24"/>
          <w:szCs w:val="24"/>
        </w:rPr>
      </w:pPr>
    </w:p>
    <w:p w:rsidR="001A5DEA" w:rsidRPr="002447D6" w:rsidRDefault="001A5DEA">
      <w:pPr>
        <w:rPr>
          <w:rFonts w:ascii="Times New Roman" w:hAnsi="Times New Roman" w:cs="Times New Roman"/>
          <w:sz w:val="24"/>
          <w:szCs w:val="24"/>
        </w:rPr>
      </w:pPr>
    </w:p>
    <w:p w:rsidR="001A5DEA" w:rsidRPr="001A5DEA" w:rsidRDefault="001A5DEA">
      <w:pPr>
        <w:rPr>
          <w:rFonts w:ascii="Times New Roman" w:hAnsi="Times New Roman" w:cs="Times New Roman"/>
          <w:sz w:val="20"/>
          <w:szCs w:val="20"/>
        </w:rPr>
      </w:pPr>
      <w:r w:rsidRPr="001A5DEA">
        <w:rPr>
          <w:rFonts w:ascii="Times New Roman" w:hAnsi="Times New Roman" w:cs="Times New Roman"/>
          <w:sz w:val="20"/>
          <w:szCs w:val="20"/>
        </w:rPr>
        <w:t>&lt;</w:t>
      </w:r>
      <w:proofErr w:type="gramStart"/>
      <w:r>
        <w:rPr>
          <w:rFonts w:ascii="Times New Roman" w:hAnsi="Times New Roman" w:cs="Times New Roman"/>
          <w:sz w:val="20"/>
          <w:szCs w:val="20"/>
        </w:rPr>
        <w:t>*</w:t>
      </w:r>
      <w:r w:rsidRPr="001A5DEA">
        <w:rPr>
          <w:rFonts w:ascii="Times New Roman" w:hAnsi="Times New Roman" w:cs="Times New Roman"/>
          <w:sz w:val="20"/>
          <w:szCs w:val="20"/>
        </w:rPr>
        <w:t>&gt;</w:t>
      </w:r>
      <w:r w:rsidR="008C7EE3" w:rsidRPr="001A5DEA">
        <w:rPr>
          <w:rFonts w:ascii="Times New Roman" w:hAnsi="Times New Roman" w:cs="Times New Roman"/>
          <w:sz w:val="20"/>
          <w:szCs w:val="20"/>
        </w:rPr>
        <w:t>Указывается</w:t>
      </w:r>
      <w:proofErr w:type="gramEnd"/>
      <w:r w:rsidR="008C7EE3" w:rsidRPr="001A5DEA">
        <w:rPr>
          <w:rFonts w:ascii="Times New Roman" w:hAnsi="Times New Roman" w:cs="Times New Roman"/>
          <w:sz w:val="20"/>
          <w:szCs w:val="20"/>
        </w:rPr>
        <w:t xml:space="preserve">: 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  <w:r w:rsidRPr="001A5DEA">
        <w:rPr>
          <w:rFonts w:ascii="Times New Roman" w:hAnsi="Times New Roman" w:cs="Times New Roman"/>
          <w:sz w:val="20"/>
          <w:szCs w:val="20"/>
        </w:rPr>
        <w:t>&lt;</w:t>
      </w:r>
      <w:r>
        <w:rPr>
          <w:rFonts w:ascii="Times New Roman" w:hAnsi="Times New Roman" w:cs="Times New Roman"/>
          <w:sz w:val="20"/>
          <w:szCs w:val="20"/>
        </w:rPr>
        <w:t>**</w:t>
      </w:r>
      <w:r w:rsidRPr="001A5DEA">
        <w:rPr>
          <w:rFonts w:ascii="Times New Roman" w:hAnsi="Times New Roman" w:cs="Times New Roman"/>
          <w:sz w:val="20"/>
          <w:szCs w:val="20"/>
        </w:rPr>
        <w:t>&gt;</w:t>
      </w:r>
      <w:r w:rsidR="008C7EE3" w:rsidRPr="001A5DEA">
        <w:rPr>
          <w:rFonts w:ascii="Times New Roman" w:hAnsi="Times New Roman" w:cs="Times New Roman"/>
          <w:sz w:val="20"/>
          <w:szCs w:val="20"/>
        </w:rPr>
        <w:t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</w:p>
    <w:p w:rsidR="001A5DEA" w:rsidRDefault="008C7EE3">
      <w:pPr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Комментарий к заключению: __________________________________ </w:t>
      </w:r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</w:p>
    <w:p w:rsidR="001A5DEA" w:rsidRPr="00F7689C" w:rsidRDefault="001A5DEA">
      <w:pPr>
        <w:rPr>
          <w:rFonts w:ascii="Times New Roman" w:hAnsi="Times New Roman" w:cs="Times New Roman"/>
          <w:sz w:val="28"/>
          <w:szCs w:val="28"/>
        </w:rPr>
      </w:pPr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  <w:r w:rsidRPr="002447D6">
        <w:rPr>
          <w:rFonts w:ascii="Times New Roman" w:hAnsi="Times New Roman" w:cs="Times New Roman"/>
        </w:rPr>
        <w:t>Приложение 2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к Акту обследования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к паспорту доступности </w:t>
      </w:r>
    </w:p>
    <w:p w:rsidR="001A5DEA" w:rsidRPr="002447D6" w:rsidRDefault="00533377" w:rsidP="001A5DE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20</w:t>
      </w:r>
      <w:r w:rsidR="008C7EE3" w:rsidRPr="002447D6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="008C7EE3" w:rsidRPr="002447D6">
        <w:rPr>
          <w:rFonts w:ascii="Times New Roman" w:hAnsi="Times New Roman" w:cs="Times New Roman"/>
        </w:rPr>
        <w:t>0.2021</w:t>
      </w:r>
      <w:r w:rsidR="001A5DEA" w:rsidRPr="002447D6">
        <w:rPr>
          <w:rFonts w:ascii="Times New Roman" w:hAnsi="Times New Roman" w:cs="Times New Roman"/>
        </w:rPr>
        <w:t>г</w:t>
      </w:r>
    </w:p>
    <w:p w:rsidR="001A5DEA" w:rsidRDefault="001A5DEA" w:rsidP="002447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I.</w:t>
      </w:r>
      <w:r w:rsidR="006579EF">
        <w:rPr>
          <w:rFonts w:ascii="Times New Roman" w:hAnsi="Times New Roman" w:cs="Times New Roman"/>
          <w:sz w:val="28"/>
          <w:szCs w:val="28"/>
        </w:rPr>
        <w:t xml:space="preserve"> </w:t>
      </w:r>
      <w:r w:rsidR="008C7EE3" w:rsidRPr="00F86A56">
        <w:rPr>
          <w:rFonts w:ascii="Times New Roman" w:hAnsi="Times New Roman" w:cs="Times New Roman"/>
          <w:sz w:val="28"/>
          <w:szCs w:val="28"/>
        </w:rPr>
        <w:t>Результаты обследования:</w:t>
      </w:r>
    </w:p>
    <w:p w:rsidR="006579EF" w:rsidRPr="002447D6" w:rsidRDefault="008C7EE3" w:rsidP="006579EF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2. Входа (входов) в здание</w:t>
      </w:r>
    </w:p>
    <w:p w:rsidR="006579EF" w:rsidRPr="002447D6" w:rsidRDefault="008C7EE3" w:rsidP="006579E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447D6">
        <w:rPr>
          <w:rFonts w:ascii="Times New Roman" w:hAnsi="Times New Roman" w:cs="Times New Roman"/>
          <w:sz w:val="24"/>
          <w:szCs w:val="24"/>
        </w:rPr>
        <w:t>МБ</w:t>
      </w:r>
      <w:r w:rsidR="00533377">
        <w:rPr>
          <w:rFonts w:ascii="Times New Roman" w:hAnsi="Times New Roman" w:cs="Times New Roman"/>
          <w:sz w:val="24"/>
          <w:szCs w:val="24"/>
        </w:rPr>
        <w:t>Д</w:t>
      </w:r>
      <w:r w:rsidR="006579EF" w:rsidRPr="002447D6">
        <w:rPr>
          <w:rFonts w:ascii="Times New Roman" w:hAnsi="Times New Roman" w:cs="Times New Roman"/>
          <w:sz w:val="24"/>
          <w:szCs w:val="24"/>
        </w:rPr>
        <w:t>О</w:t>
      </w:r>
      <w:r w:rsidRPr="002447D6">
        <w:rPr>
          <w:rFonts w:ascii="Times New Roman" w:hAnsi="Times New Roman" w:cs="Times New Roman"/>
          <w:sz w:val="24"/>
          <w:szCs w:val="24"/>
        </w:rPr>
        <w:t>У  «</w:t>
      </w:r>
      <w:proofErr w:type="spellStart"/>
      <w:proofErr w:type="gramEnd"/>
      <w:r w:rsidR="00533377"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533377"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>»</w:t>
      </w:r>
      <w:r w:rsidR="006579EF" w:rsidRPr="002447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79EF" w:rsidRPr="002447D6" w:rsidRDefault="006579EF" w:rsidP="006579E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447D6">
        <w:rPr>
          <w:rFonts w:ascii="Times New Roman" w:hAnsi="Times New Roman" w:cs="Times New Roman"/>
          <w:sz w:val="24"/>
          <w:szCs w:val="24"/>
        </w:rPr>
        <w:t>района</w:t>
      </w:r>
      <w:r w:rsidR="008C7EE3" w:rsidRPr="002447D6">
        <w:rPr>
          <w:rFonts w:ascii="Times New Roman" w:hAnsi="Times New Roman" w:cs="Times New Roman"/>
          <w:sz w:val="24"/>
          <w:szCs w:val="24"/>
        </w:rPr>
        <w:t>,</w:t>
      </w:r>
      <w:r w:rsidR="00533377">
        <w:rPr>
          <w:rFonts w:ascii="Times New Roman" w:hAnsi="Times New Roman" w:cs="Times New Roman"/>
          <w:sz w:val="24"/>
          <w:szCs w:val="24"/>
        </w:rPr>
        <w:t>с</w:t>
      </w:r>
      <w:r w:rsidRPr="002447D6">
        <w:rPr>
          <w:rFonts w:ascii="Times New Roman" w:hAnsi="Times New Roman" w:cs="Times New Roman"/>
          <w:sz w:val="24"/>
          <w:szCs w:val="24"/>
        </w:rPr>
        <w:t>.</w:t>
      </w:r>
      <w:r w:rsidR="00533377">
        <w:rPr>
          <w:rFonts w:ascii="Times New Roman" w:hAnsi="Times New Roman" w:cs="Times New Roman"/>
          <w:sz w:val="24"/>
          <w:szCs w:val="24"/>
        </w:rPr>
        <w:t>Карамасары</w:t>
      </w:r>
      <w:proofErr w:type="spellEnd"/>
      <w:proofErr w:type="gramEnd"/>
      <w:r w:rsidR="00533377">
        <w:rPr>
          <w:rFonts w:ascii="Times New Roman" w:hAnsi="Times New Roman" w:cs="Times New Roman"/>
          <w:sz w:val="24"/>
          <w:szCs w:val="24"/>
        </w:rPr>
        <w:t xml:space="preserve">, ул. Гали </w:t>
      </w:r>
      <w:proofErr w:type="spellStart"/>
      <w:r w:rsidR="00533377">
        <w:rPr>
          <w:rFonts w:ascii="Times New Roman" w:hAnsi="Times New Roman" w:cs="Times New Roman"/>
          <w:sz w:val="24"/>
          <w:szCs w:val="24"/>
        </w:rPr>
        <w:t>Хузи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>, д.3</w:t>
      </w:r>
    </w:p>
    <w:p w:rsidR="006579EF" w:rsidRDefault="008C7EE3" w:rsidP="006579EF">
      <w:pPr>
        <w:jc w:val="center"/>
        <w:rPr>
          <w:rFonts w:ascii="Times New Roman" w:hAnsi="Times New Roman" w:cs="Times New Roman"/>
        </w:rPr>
      </w:pPr>
      <w:r w:rsidRPr="006579EF">
        <w:rPr>
          <w:rFonts w:ascii="Times New Roman" w:hAnsi="Times New Roman" w:cs="Times New Roman"/>
        </w:rPr>
        <w:t>(наименование объекта, адрес)</w:t>
      </w:r>
    </w:p>
    <w:p w:rsidR="006579EF" w:rsidRPr="002447D6" w:rsidRDefault="006579EF" w:rsidP="006579E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19" w:type="dxa"/>
        <w:tblLayout w:type="fixed"/>
        <w:tblLook w:val="04A0" w:firstRow="1" w:lastRow="0" w:firstColumn="1" w:lastColumn="0" w:noHBand="0" w:noVBand="1"/>
      </w:tblPr>
      <w:tblGrid>
        <w:gridCol w:w="693"/>
        <w:gridCol w:w="3101"/>
        <w:gridCol w:w="771"/>
        <w:gridCol w:w="930"/>
        <w:gridCol w:w="788"/>
        <w:gridCol w:w="969"/>
        <w:gridCol w:w="970"/>
        <w:gridCol w:w="828"/>
        <w:gridCol w:w="969"/>
      </w:tblGrid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489" w:type="dxa"/>
            <w:gridSpan w:val="3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Наличие элемента</w:t>
            </w:r>
          </w:p>
        </w:tc>
        <w:tc>
          <w:tcPr>
            <w:tcW w:w="1939" w:type="dxa"/>
            <w:gridSpan w:val="2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797" w:type="dxa"/>
            <w:gridSpan w:val="2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930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88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969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970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Значимо для </w:t>
            </w: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инва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лида</w:t>
            </w:r>
            <w:proofErr w:type="spellEnd"/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(ка-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тегория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28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969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Лестница (наружная)</w:t>
            </w: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30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Пандус (наружный)</w:t>
            </w:r>
          </w:p>
        </w:tc>
        <w:tc>
          <w:tcPr>
            <w:tcW w:w="771" w:type="dxa"/>
          </w:tcPr>
          <w:p w:rsidR="006579EF" w:rsidRPr="002447D6" w:rsidRDefault="00533377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3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Входная площадка (перед дверью)</w:t>
            </w: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30" w:type="dxa"/>
          </w:tcPr>
          <w:tbl>
            <w:tblPr>
              <w:tblStyle w:val="a3"/>
              <w:tblW w:w="10019" w:type="dxa"/>
              <w:tblLayout w:type="fixed"/>
              <w:tblLook w:val="04A0" w:firstRow="1" w:lastRow="0" w:firstColumn="1" w:lastColumn="0" w:noHBand="0" w:noVBand="1"/>
            </w:tblPr>
            <w:tblGrid>
              <w:gridCol w:w="1708"/>
              <w:gridCol w:w="1448"/>
              <w:gridCol w:w="1780"/>
              <w:gridCol w:w="1782"/>
              <w:gridCol w:w="1521"/>
              <w:gridCol w:w="1780"/>
            </w:tblGrid>
            <w:tr w:rsidR="006579EF" w:rsidRPr="002447D6" w:rsidTr="00E1677B">
              <w:tc>
                <w:tcPr>
                  <w:tcW w:w="930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447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788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9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70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28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9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Дверь (входная)</w:t>
            </w: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3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Тамбур</w:t>
            </w: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3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ОБЩИЕ требования к зоне </w:t>
            </w:r>
          </w:p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579EF" w:rsidRPr="002447D6" w:rsidRDefault="006579EF" w:rsidP="006579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579EF" w:rsidRPr="002447D6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II. Заключение по зоне: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1"/>
        <w:gridCol w:w="1880"/>
        <w:gridCol w:w="1793"/>
        <w:gridCol w:w="1531"/>
        <w:gridCol w:w="1920"/>
      </w:tblGrid>
      <w:tr w:rsidR="006579EF" w:rsidRPr="002447D6" w:rsidTr="006579EF">
        <w:tc>
          <w:tcPr>
            <w:tcW w:w="2245" w:type="dxa"/>
            <w:vMerge w:val="restart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3483" w:type="dxa"/>
            <w:gridSpan w:val="2"/>
          </w:tcPr>
          <w:p w:rsidR="006579EF" w:rsidRPr="002447D6" w:rsidRDefault="006579EF" w:rsidP="006579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40" w:type="dxa"/>
            <w:vMerge w:val="restart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по адаптации (вид работы) к пункту 4.1 Акта обследования ОСИ </w:t>
            </w:r>
          </w:p>
        </w:tc>
      </w:tr>
      <w:tr w:rsidR="006579EF" w:rsidRPr="002447D6" w:rsidTr="006579EF">
        <w:tc>
          <w:tcPr>
            <w:tcW w:w="2245" w:type="dxa"/>
            <w:vMerge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6579EF" w:rsidRPr="002447D6" w:rsidRDefault="006579EF" w:rsidP="006579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1603" w:type="dxa"/>
          </w:tcPr>
          <w:p w:rsidR="006579EF" w:rsidRPr="002447D6" w:rsidRDefault="006579EF" w:rsidP="006579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1940" w:type="dxa"/>
            <w:vMerge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9EF" w:rsidRPr="002447D6" w:rsidTr="006579EF">
        <w:tc>
          <w:tcPr>
            <w:tcW w:w="2245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Вход в здание</w:t>
            </w:r>
          </w:p>
        </w:tc>
        <w:tc>
          <w:tcPr>
            <w:tcW w:w="1903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880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3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40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6579EF" w:rsidRPr="002447D6" w:rsidTr="006579EF">
        <w:tc>
          <w:tcPr>
            <w:tcW w:w="2245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79EF" w:rsidRPr="002447D6" w:rsidRDefault="006579EF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-------------------------------------</w:t>
      </w:r>
    </w:p>
    <w:p w:rsidR="006579EF" w:rsidRPr="006579EF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  <w:r w:rsidR="006579EF" w:rsidRPr="006579EF">
        <w:rPr>
          <w:rFonts w:ascii="Times New Roman" w:hAnsi="Times New Roman" w:cs="Times New Roman"/>
          <w:sz w:val="20"/>
          <w:szCs w:val="20"/>
        </w:rPr>
        <w:t>&lt;</w:t>
      </w:r>
      <w:proofErr w:type="gramStart"/>
      <w:r w:rsidR="006579EF" w:rsidRPr="006579EF">
        <w:rPr>
          <w:rFonts w:ascii="Times New Roman" w:hAnsi="Times New Roman" w:cs="Times New Roman"/>
          <w:sz w:val="20"/>
          <w:szCs w:val="20"/>
        </w:rPr>
        <w:t>*&gt;</w:t>
      </w:r>
      <w:r w:rsidRPr="006579EF">
        <w:rPr>
          <w:rFonts w:ascii="Times New Roman" w:hAnsi="Times New Roman" w:cs="Times New Roman"/>
          <w:sz w:val="20"/>
          <w:szCs w:val="20"/>
        </w:rPr>
        <w:t>Указывается</w:t>
      </w:r>
      <w:proofErr w:type="gramEnd"/>
      <w:r w:rsidRPr="006579EF">
        <w:rPr>
          <w:rFonts w:ascii="Times New Roman" w:hAnsi="Times New Roman" w:cs="Times New Roman"/>
          <w:sz w:val="20"/>
          <w:szCs w:val="20"/>
        </w:rPr>
        <w:t xml:space="preserve">: 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6579EF">
        <w:rPr>
          <w:rFonts w:ascii="Times New Roman" w:hAnsi="Times New Roman" w:cs="Times New Roman"/>
          <w:sz w:val="20"/>
          <w:szCs w:val="20"/>
        </w:rPr>
        <w:t>&lt;**&gt;</w:t>
      </w:r>
      <w:r w:rsidR="008C7EE3" w:rsidRPr="006579EF">
        <w:rPr>
          <w:rFonts w:ascii="Times New Roman" w:hAnsi="Times New Roman" w:cs="Times New Roman"/>
          <w:sz w:val="20"/>
          <w:szCs w:val="20"/>
        </w:rPr>
        <w:t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79EF" w:rsidRPr="002447D6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Комментарий к заключению: __________________________________ </w:t>
      </w:r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79EF" w:rsidRPr="00F7689C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44EC" w:rsidRPr="00F7689C" w:rsidRDefault="007A44EC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47D6" w:rsidRPr="00F7689C" w:rsidRDefault="002447D6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Приложение 3 </w:t>
      </w:r>
    </w:p>
    <w:p w:rsidR="00187B3A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Акту обследования </w:t>
      </w:r>
    </w:p>
    <w:p w:rsidR="00187B3A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</w:t>
      </w:r>
    </w:p>
    <w:p w:rsidR="006579EF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от </w:t>
      </w:r>
      <w:r w:rsidR="00121A78">
        <w:rPr>
          <w:rFonts w:ascii="Times New Roman" w:hAnsi="Times New Roman" w:cs="Times New Roman"/>
        </w:rPr>
        <w:t>2</w:t>
      </w:r>
      <w:r w:rsidR="00533377">
        <w:rPr>
          <w:rFonts w:ascii="Times New Roman" w:hAnsi="Times New Roman" w:cs="Times New Roman"/>
        </w:rPr>
        <w:t>0</w:t>
      </w:r>
      <w:r w:rsidRPr="002447D6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Pr="002447D6">
        <w:rPr>
          <w:rFonts w:ascii="Times New Roman" w:hAnsi="Times New Roman" w:cs="Times New Roman"/>
        </w:rPr>
        <w:t>0.2021</w:t>
      </w:r>
      <w:r w:rsidR="00187B3A" w:rsidRPr="002447D6">
        <w:rPr>
          <w:rFonts w:ascii="Times New Roman" w:hAnsi="Times New Roman" w:cs="Times New Roman"/>
        </w:rPr>
        <w:t>г</w:t>
      </w:r>
      <w:r w:rsidRPr="002447D6">
        <w:rPr>
          <w:rFonts w:ascii="Times New Roman" w:hAnsi="Times New Roman" w:cs="Times New Roman"/>
        </w:rPr>
        <w:t xml:space="preserve"> </w:t>
      </w:r>
    </w:p>
    <w:p w:rsidR="00187B3A" w:rsidRPr="002447D6" w:rsidRDefault="008C7EE3" w:rsidP="00187B3A">
      <w:pPr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I. Результаты обследования:</w:t>
      </w:r>
    </w:p>
    <w:p w:rsidR="00533377" w:rsidRDefault="008C7EE3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3. Пути (путей) движения внутри здания (в </w:t>
      </w:r>
      <w:proofErr w:type="spellStart"/>
      <w:r w:rsidRPr="002447D6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>. путей эвакуации)</w:t>
      </w:r>
      <w:r w:rsidR="00533377" w:rsidRPr="005333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377" w:rsidRPr="002447D6" w:rsidRDefault="00533377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7B3A" w:rsidRPr="002447D6" w:rsidRDefault="00533377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 xml:space="preserve"> района,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r w:rsidRPr="002447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Карамасары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Гали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Хузи</w:t>
      </w:r>
      <w:proofErr w:type="spellEnd"/>
      <w:r>
        <w:rPr>
          <w:rFonts w:ascii="Times New Roman" w:hAnsi="Times New Roman" w:cs="Times New Roman"/>
          <w:sz w:val="24"/>
          <w:szCs w:val="24"/>
        </w:rPr>
        <w:t>, д.3</w:t>
      </w:r>
    </w:p>
    <w:p w:rsidR="00187B3A" w:rsidRPr="00F7689C" w:rsidRDefault="00533377" w:rsidP="002447D6">
      <w:pPr>
        <w:jc w:val="center"/>
        <w:rPr>
          <w:rFonts w:ascii="Times New Roman" w:hAnsi="Times New Roman" w:cs="Times New Roman"/>
          <w:sz w:val="20"/>
          <w:szCs w:val="20"/>
        </w:rPr>
      </w:pP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8C7EE3"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9"/>
        <w:gridCol w:w="2084"/>
        <w:gridCol w:w="768"/>
        <w:gridCol w:w="869"/>
        <w:gridCol w:w="770"/>
        <w:gridCol w:w="1019"/>
        <w:gridCol w:w="1388"/>
        <w:gridCol w:w="1018"/>
        <w:gridCol w:w="850"/>
      </w:tblGrid>
      <w:tr w:rsidR="007A44EC" w:rsidRPr="002447D6" w:rsidTr="007A44EC">
        <w:tc>
          <w:tcPr>
            <w:tcW w:w="603" w:type="dxa"/>
            <w:vMerge w:val="restart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188" w:type="dxa"/>
            <w:vMerge w:val="restart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508" w:type="dxa"/>
            <w:gridSpan w:val="3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Наличие элемента</w:t>
            </w:r>
          </w:p>
        </w:tc>
        <w:tc>
          <w:tcPr>
            <w:tcW w:w="2314" w:type="dxa"/>
            <w:gridSpan w:val="2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958" w:type="dxa"/>
            <w:gridSpan w:val="2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7A44EC" w:rsidRPr="002447D6" w:rsidTr="007A44EC">
        <w:tc>
          <w:tcPr>
            <w:tcW w:w="603" w:type="dxa"/>
            <w:vMerge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vMerge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906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1075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1239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Значимо для </w:t>
            </w: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инва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лида</w:t>
            </w:r>
            <w:proofErr w:type="spellEnd"/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(категория)</w:t>
            </w:r>
          </w:p>
        </w:tc>
        <w:tc>
          <w:tcPr>
            <w:tcW w:w="1072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886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7A44EC" w:rsidRPr="002447D6" w:rsidTr="007A44EC">
        <w:tc>
          <w:tcPr>
            <w:tcW w:w="603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8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Коридор (вестибюль, зона ожидания)</w:t>
            </w:r>
          </w:p>
        </w:tc>
        <w:tc>
          <w:tcPr>
            <w:tcW w:w="801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6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Лестница (внутри здания)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Пандус (внутри здания)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Лифт пассажирский (или подъемник)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Дверь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Пути эвакуации (в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. зоны безопасности)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</w:tcPr>
          <w:p w:rsidR="007A44EC" w:rsidRPr="002447D6" w:rsidRDefault="007A44EC" w:rsidP="007A44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ОБЩИЕ требования к зоне </w:t>
            </w:r>
          </w:p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44EC" w:rsidRPr="002447D6" w:rsidRDefault="008C7EE3" w:rsidP="001A5DE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II. Заключение по зоне: 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7A44EC" w:rsidRPr="002447D6" w:rsidTr="00160792">
        <w:tc>
          <w:tcPr>
            <w:tcW w:w="3369" w:type="dxa"/>
            <w:vMerge w:val="restart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7A44EC" w:rsidRPr="002447D6" w:rsidTr="00160792">
        <w:tc>
          <w:tcPr>
            <w:tcW w:w="3369" w:type="dxa"/>
            <w:vMerge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4EC" w:rsidRPr="002447D6" w:rsidTr="00160792">
        <w:tc>
          <w:tcPr>
            <w:tcW w:w="3369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Пути (путей) движения внутри здания (в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. путей эвакуации)</w:t>
            </w:r>
          </w:p>
        </w:tc>
        <w:tc>
          <w:tcPr>
            <w:tcW w:w="1903" w:type="dxa"/>
          </w:tcPr>
          <w:p w:rsidR="007A44EC" w:rsidRPr="002447D6" w:rsidRDefault="00E1677B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932" w:type="dxa"/>
          </w:tcPr>
          <w:p w:rsidR="007A44EC" w:rsidRPr="002447D6" w:rsidRDefault="00CE231A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7A44EC" w:rsidRPr="002447D6" w:rsidRDefault="00CE231A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возможны</w:t>
            </w:r>
          </w:p>
        </w:tc>
      </w:tr>
      <w:tr w:rsidR="007A44EC" w:rsidRPr="002447D6" w:rsidTr="00160792">
        <w:tc>
          <w:tcPr>
            <w:tcW w:w="3369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44EC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-------------------------------- </w:t>
      </w:r>
    </w:p>
    <w:p w:rsidR="007A44EC" w:rsidRDefault="007A44EC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7A44EC">
        <w:rPr>
          <w:rFonts w:ascii="Times New Roman" w:hAnsi="Times New Roman" w:cs="Times New Roman"/>
          <w:sz w:val="20"/>
          <w:szCs w:val="20"/>
        </w:rPr>
        <w:t>&lt;</w:t>
      </w:r>
      <w:proofErr w:type="gramStart"/>
      <w:r w:rsidRPr="007A44EC">
        <w:rPr>
          <w:rFonts w:ascii="Times New Roman" w:hAnsi="Times New Roman" w:cs="Times New Roman"/>
          <w:sz w:val="20"/>
          <w:szCs w:val="20"/>
        </w:rPr>
        <w:t>*&gt;</w:t>
      </w:r>
      <w:r w:rsidR="008C7EE3" w:rsidRPr="007A44EC">
        <w:rPr>
          <w:rFonts w:ascii="Times New Roman" w:hAnsi="Times New Roman" w:cs="Times New Roman"/>
          <w:sz w:val="20"/>
          <w:szCs w:val="20"/>
        </w:rPr>
        <w:t>Указывается</w:t>
      </w:r>
      <w:proofErr w:type="gramEnd"/>
      <w:r w:rsidR="008C7EE3" w:rsidRPr="007A44EC">
        <w:rPr>
          <w:rFonts w:ascii="Times New Roman" w:hAnsi="Times New Roman" w:cs="Times New Roman"/>
          <w:sz w:val="20"/>
          <w:szCs w:val="20"/>
        </w:rPr>
        <w:t xml:space="preserve">: 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</w:p>
    <w:p w:rsidR="00187B3A" w:rsidRDefault="007A44EC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7A44EC">
        <w:rPr>
          <w:rFonts w:ascii="Times New Roman" w:hAnsi="Times New Roman" w:cs="Times New Roman"/>
          <w:sz w:val="20"/>
          <w:szCs w:val="20"/>
        </w:rPr>
        <w:t>&lt;**&gt;</w:t>
      </w:r>
      <w:r w:rsidR="008C7EE3" w:rsidRPr="007A44EC">
        <w:rPr>
          <w:rFonts w:ascii="Times New Roman" w:hAnsi="Times New Roman" w:cs="Times New Roman"/>
          <w:sz w:val="20"/>
          <w:szCs w:val="20"/>
        </w:rPr>
        <w:t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 </w:t>
      </w:r>
      <w:r w:rsidR="008C7EE3" w:rsidRPr="002447D6">
        <w:rPr>
          <w:rFonts w:ascii="Times New Roman" w:hAnsi="Times New Roman" w:cs="Times New Roman"/>
          <w:sz w:val="24"/>
          <w:szCs w:val="24"/>
        </w:rPr>
        <w:t>Комментарий к заключению: _______________________</w:t>
      </w:r>
      <w:r w:rsidRPr="002447D6">
        <w:rPr>
          <w:rFonts w:ascii="Times New Roman" w:hAnsi="Times New Roman" w:cs="Times New Roman"/>
          <w:sz w:val="24"/>
          <w:szCs w:val="24"/>
        </w:rPr>
        <w:t>_______</w:t>
      </w:r>
      <w:r w:rsidR="00187B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44EC" w:rsidRPr="00F7689C" w:rsidRDefault="007A44EC" w:rsidP="002447D6">
      <w:pPr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Приложение 4(I)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Акту обследования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от </w:t>
      </w:r>
      <w:r w:rsidR="00121A78">
        <w:rPr>
          <w:rFonts w:ascii="Times New Roman" w:hAnsi="Times New Roman" w:cs="Times New Roman"/>
        </w:rPr>
        <w:t>2</w:t>
      </w:r>
      <w:r w:rsidR="00533377">
        <w:rPr>
          <w:rFonts w:ascii="Times New Roman" w:hAnsi="Times New Roman" w:cs="Times New Roman"/>
        </w:rPr>
        <w:t>0</w:t>
      </w:r>
      <w:r w:rsidRPr="002447D6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Pr="002447D6">
        <w:rPr>
          <w:rFonts w:ascii="Times New Roman" w:hAnsi="Times New Roman" w:cs="Times New Roman"/>
        </w:rPr>
        <w:t>0.2021</w:t>
      </w:r>
      <w:r w:rsidR="00187B3A" w:rsidRPr="002447D6">
        <w:rPr>
          <w:rFonts w:ascii="Times New Roman" w:hAnsi="Times New Roman" w:cs="Times New Roman"/>
        </w:rPr>
        <w:t>г</w:t>
      </w:r>
      <w:r w:rsidRPr="002447D6">
        <w:rPr>
          <w:rFonts w:ascii="Times New Roman" w:hAnsi="Times New Roman" w:cs="Times New Roman"/>
        </w:rPr>
        <w:t xml:space="preserve"> </w:t>
      </w:r>
    </w:p>
    <w:p w:rsidR="00187B3A" w:rsidRDefault="00187B3A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87B3A" w:rsidRDefault="008C7EE3" w:rsidP="002447D6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>I. Результаты обследования:</w:t>
      </w:r>
    </w:p>
    <w:p w:rsidR="00187B3A" w:rsidRPr="002447D6" w:rsidRDefault="008C7EE3" w:rsidP="00187B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4. Зоны целевого назначения здания (целевого посещения объекта)</w:t>
      </w:r>
    </w:p>
    <w:p w:rsidR="00533377" w:rsidRDefault="008C7EE3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Вариант I - зона обслуживания инвалидов</w:t>
      </w:r>
    </w:p>
    <w:p w:rsidR="00533377" w:rsidRPr="002447D6" w:rsidRDefault="00187B3A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33377" w:rsidRPr="002447D6">
        <w:rPr>
          <w:rFonts w:ascii="Times New Roman" w:hAnsi="Times New Roman" w:cs="Times New Roman"/>
          <w:sz w:val="24"/>
          <w:szCs w:val="24"/>
        </w:rPr>
        <w:t>МБ</w:t>
      </w:r>
      <w:r w:rsidR="00533377">
        <w:rPr>
          <w:rFonts w:ascii="Times New Roman" w:hAnsi="Times New Roman" w:cs="Times New Roman"/>
          <w:sz w:val="24"/>
          <w:szCs w:val="24"/>
        </w:rPr>
        <w:t>Д</w:t>
      </w:r>
      <w:r w:rsidR="00533377"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proofErr w:type="gramEnd"/>
      <w:r w:rsidR="00533377"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533377"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>»</w:t>
      </w:r>
      <w:r w:rsidR="00533377" w:rsidRPr="002447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377" w:rsidRDefault="00533377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447D6">
        <w:rPr>
          <w:rFonts w:ascii="Times New Roman" w:hAnsi="Times New Roman" w:cs="Times New Roman"/>
          <w:sz w:val="24"/>
          <w:szCs w:val="24"/>
        </w:rPr>
        <w:t>района,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2447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Карамасары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ул. Гали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Хузи</w:t>
      </w:r>
      <w:proofErr w:type="spellEnd"/>
      <w:r>
        <w:rPr>
          <w:rFonts w:ascii="Times New Roman" w:hAnsi="Times New Roman" w:cs="Times New Roman"/>
          <w:sz w:val="24"/>
          <w:szCs w:val="24"/>
        </w:rPr>
        <w:t>, д.3</w:t>
      </w:r>
    </w:p>
    <w:p w:rsidR="00187B3A" w:rsidRPr="00533377" w:rsidRDefault="00533377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187B3A"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9"/>
        <w:gridCol w:w="2220"/>
        <w:gridCol w:w="742"/>
        <w:gridCol w:w="843"/>
        <w:gridCol w:w="749"/>
        <w:gridCol w:w="970"/>
        <w:gridCol w:w="1462"/>
        <w:gridCol w:w="970"/>
        <w:gridCol w:w="830"/>
      </w:tblGrid>
      <w:tr w:rsidR="002447D6" w:rsidRPr="002447D6" w:rsidTr="00E1677B">
        <w:trPr>
          <w:trHeight w:val="898"/>
        </w:trPr>
        <w:tc>
          <w:tcPr>
            <w:tcW w:w="569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309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2447D6" w:rsidRPr="002447D6" w:rsidTr="00E1677B">
        <w:trPr>
          <w:trHeight w:val="322"/>
        </w:trPr>
        <w:tc>
          <w:tcPr>
            <w:tcW w:w="569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7D6" w:rsidRPr="002447D6" w:rsidTr="00E1677B">
        <w:trPr>
          <w:trHeight w:val="1620"/>
        </w:trPr>
        <w:tc>
          <w:tcPr>
            <w:tcW w:w="569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2447D6" w:rsidRPr="00160792" w:rsidTr="00E1677B">
        <w:tc>
          <w:tcPr>
            <w:tcW w:w="569" w:type="dxa"/>
          </w:tcPr>
          <w:p w:rsidR="002447D6" w:rsidRPr="00160792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2447D6" w:rsidRPr="00160792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Кабинетная форма обслуживания</w:t>
            </w:r>
          </w:p>
        </w:tc>
        <w:tc>
          <w:tcPr>
            <w:tcW w:w="755" w:type="dxa"/>
          </w:tcPr>
          <w:p w:rsidR="002447D6" w:rsidRPr="00160792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Зальная форма обслуживания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Прилавочная форма обслуживания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</w:t>
            </w: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Форма обслуживания с перемещением по маршруту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Кабина индивидуального обслуживания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ОБЩИЕ требования к зоне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II. Заключение по зоне: 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E1677B" w:rsidRPr="002447D6" w:rsidTr="00E1677B">
        <w:tc>
          <w:tcPr>
            <w:tcW w:w="33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E1677B" w:rsidRPr="002447D6" w:rsidTr="00E1677B">
        <w:tc>
          <w:tcPr>
            <w:tcW w:w="33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Зоны целевого назначения здания (целевого посещения объекта) Вариант I- зона обслуживания инвалидов</w:t>
            </w: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932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возможны</w:t>
            </w:r>
          </w:p>
        </w:tc>
      </w:tr>
      <w:tr w:rsidR="00E1677B" w:rsidRPr="002447D6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-------------------------------- </w:t>
      </w:r>
    </w:p>
    <w:p w:rsidR="00E1677B" w:rsidRP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lastRenderedPageBreak/>
        <w:t xml:space="preserve">Указывается: ДП-В - доступно полностью всем; ДП-И (К,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E1677B">
        <w:rPr>
          <w:rFonts w:ascii="Times New Roman" w:hAnsi="Times New Roman" w:cs="Times New Roman"/>
          <w:sz w:val="20"/>
          <w:szCs w:val="20"/>
        </w:rPr>
        <w:t>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</w:t>
      </w:r>
    </w:p>
    <w:p w:rsidR="00187B3A" w:rsidRPr="00E1677B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 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</w:t>
      </w:r>
      <w:r w:rsidRPr="00F86A56">
        <w:rPr>
          <w:rFonts w:ascii="Times New Roman" w:hAnsi="Times New Roman" w:cs="Times New Roman"/>
          <w:sz w:val="28"/>
          <w:szCs w:val="28"/>
        </w:rPr>
        <w:t xml:space="preserve">. </w:t>
      </w:r>
      <w:r w:rsidRPr="00E1677B">
        <w:rPr>
          <w:rFonts w:ascii="Times New Roman" w:hAnsi="Times New Roman" w:cs="Times New Roman"/>
          <w:sz w:val="24"/>
          <w:szCs w:val="24"/>
        </w:rPr>
        <w:t>Комментарий к заключению: __________________________</w:t>
      </w:r>
    </w:p>
    <w:p w:rsidR="00187B3A" w:rsidRPr="00E1677B" w:rsidRDefault="00187B3A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47D6" w:rsidRDefault="002447D6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E231A" w:rsidRPr="00E1677B" w:rsidRDefault="00CE231A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Приложение 4(II)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Акту обследования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от </w:t>
      </w:r>
      <w:r w:rsidR="00121A78">
        <w:rPr>
          <w:rFonts w:ascii="Times New Roman" w:hAnsi="Times New Roman" w:cs="Times New Roman"/>
        </w:rPr>
        <w:t>2</w:t>
      </w:r>
      <w:r w:rsidR="00533377">
        <w:rPr>
          <w:rFonts w:ascii="Times New Roman" w:hAnsi="Times New Roman" w:cs="Times New Roman"/>
        </w:rPr>
        <w:t>0</w:t>
      </w:r>
      <w:r w:rsidRPr="002447D6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Pr="002447D6">
        <w:rPr>
          <w:rFonts w:ascii="Times New Roman" w:hAnsi="Times New Roman" w:cs="Times New Roman"/>
        </w:rPr>
        <w:t>0.2021</w:t>
      </w:r>
      <w:r w:rsidR="00187B3A" w:rsidRPr="002447D6">
        <w:rPr>
          <w:rFonts w:ascii="Times New Roman" w:hAnsi="Times New Roman" w:cs="Times New Roman"/>
        </w:rPr>
        <w:t>г</w:t>
      </w:r>
      <w:r w:rsidRPr="002447D6">
        <w:rPr>
          <w:rFonts w:ascii="Times New Roman" w:hAnsi="Times New Roman" w:cs="Times New Roman"/>
        </w:rPr>
        <w:t xml:space="preserve"> </w:t>
      </w: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187B3A" w:rsidP="00E1677B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1.</w:t>
      </w:r>
      <w:r w:rsidR="008C7EE3" w:rsidRPr="002447D6">
        <w:rPr>
          <w:rFonts w:ascii="Times New Roman" w:hAnsi="Times New Roman" w:cs="Times New Roman"/>
          <w:sz w:val="24"/>
          <w:szCs w:val="24"/>
        </w:rPr>
        <w:t>Результаты обследования:</w:t>
      </w:r>
    </w:p>
    <w:p w:rsidR="002447D6" w:rsidRPr="00F7689C" w:rsidRDefault="008C7EE3" w:rsidP="002447D6">
      <w:pPr>
        <w:pStyle w:val="a4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4. Зоны целевого назначения здания (целевого посещения объекта) </w:t>
      </w:r>
    </w:p>
    <w:p w:rsidR="00187B3A" w:rsidRPr="002447D6" w:rsidRDefault="008C7EE3" w:rsidP="002447D6">
      <w:pPr>
        <w:pStyle w:val="a4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Вариант II - места приложения труда</w:t>
      </w:r>
    </w:p>
    <w:p w:rsidR="00F5581E" w:rsidRPr="002447D6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581E" w:rsidRPr="002447D6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447D6">
        <w:rPr>
          <w:rFonts w:ascii="Times New Roman" w:hAnsi="Times New Roman" w:cs="Times New Roman"/>
          <w:sz w:val="24"/>
          <w:szCs w:val="24"/>
        </w:rPr>
        <w:t>района,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2447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Карамасары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ул. Гали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Хузи</w:t>
      </w:r>
      <w:proofErr w:type="spellEnd"/>
      <w:r>
        <w:rPr>
          <w:rFonts w:ascii="Times New Roman" w:hAnsi="Times New Roman" w:cs="Times New Roman"/>
          <w:sz w:val="24"/>
          <w:szCs w:val="24"/>
        </w:rPr>
        <w:t>, д.3</w:t>
      </w:r>
    </w:p>
    <w:p w:rsidR="00187B3A" w:rsidRDefault="00533377" w:rsidP="00187B3A">
      <w:pPr>
        <w:jc w:val="center"/>
        <w:rPr>
          <w:rFonts w:ascii="Times New Roman" w:hAnsi="Times New Roman" w:cs="Times New Roman"/>
          <w:sz w:val="20"/>
          <w:szCs w:val="20"/>
        </w:rPr>
      </w:pP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187B3A"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204"/>
        <w:gridCol w:w="743"/>
        <w:gridCol w:w="844"/>
        <w:gridCol w:w="750"/>
        <w:gridCol w:w="972"/>
        <w:gridCol w:w="1466"/>
        <w:gridCol w:w="972"/>
        <w:gridCol w:w="832"/>
      </w:tblGrid>
      <w:tr w:rsidR="00E1677B" w:rsidRPr="002447D6" w:rsidTr="00E1677B">
        <w:trPr>
          <w:trHeight w:val="898"/>
        </w:trPr>
        <w:tc>
          <w:tcPr>
            <w:tcW w:w="5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30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E1677B" w:rsidRPr="002447D6" w:rsidTr="00E1677B">
        <w:trPr>
          <w:trHeight w:val="322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rPr>
          <w:trHeight w:val="1620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E1677B" w:rsidRPr="002447D6" w:rsidTr="00E1677B">
        <w:tc>
          <w:tcPr>
            <w:tcW w:w="56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Место приложения труда</w:t>
            </w:r>
          </w:p>
        </w:tc>
        <w:tc>
          <w:tcPr>
            <w:tcW w:w="755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1677B" w:rsidRPr="00E1677B" w:rsidRDefault="00E1677B" w:rsidP="00E167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>II. Заключение по зоне: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E1677B" w:rsidRPr="002447D6" w:rsidTr="00E1677B">
        <w:tc>
          <w:tcPr>
            <w:tcW w:w="33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E1677B" w:rsidRPr="002447D6" w:rsidTr="00E1677B">
        <w:tc>
          <w:tcPr>
            <w:tcW w:w="33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Зоны целевого назначения здания (целевого посещения объекта) Вариант I- зона обслуживания инвалидов</w:t>
            </w: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932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возможны</w:t>
            </w:r>
          </w:p>
        </w:tc>
      </w:tr>
      <w:tr w:rsidR="00E1677B" w:rsidRPr="002447D6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 -------------------------------- </w:t>
      </w:r>
    </w:p>
    <w:p w:rsidR="00E1677B" w:rsidRP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ДП-В - доступно полностью всем; ДП-И (К,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E1677B">
        <w:rPr>
          <w:rFonts w:ascii="Times New Roman" w:hAnsi="Times New Roman" w:cs="Times New Roman"/>
          <w:sz w:val="20"/>
          <w:szCs w:val="20"/>
        </w:rPr>
        <w:t xml:space="preserve">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</w:p>
    <w:p w:rsid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187B3A" w:rsidRPr="00E1677B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E1677B">
        <w:rPr>
          <w:rFonts w:ascii="Times New Roman" w:hAnsi="Times New Roman" w:cs="Times New Roman"/>
          <w:sz w:val="24"/>
          <w:szCs w:val="24"/>
        </w:rPr>
        <w:t>Комментарий к заключению: ___________________</w:t>
      </w:r>
      <w:r w:rsidR="00E1677B" w:rsidRPr="00E1677B">
        <w:rPr>
          <w:rFonts w:ascii="Times New Roman" w:hAnsi="Times New Roman" w:cs="Times New Roman"/>
          <w:sz w:val="24"/>
          <w:szCs w:val="24"/>
        </w:rPr>
        <w:t>___________</w:t>
      </w:r>
    </w:p>
    <w:p w:rsidR="00187B3A" w:rsidRPr="00E1677B" w:rsidRDefault="00187B3A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447D6" w:rsidRDefault="002447D6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P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</w:rPr>
      </w:pPr>
    </w:p>
    <w:p w:rsidR="00187B3A" w:rsidRPr="00E1677B" w:rsidRDefault="008C7EE3" w:rsidP="00187B3A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Приложение 4(III) </w:t>
      </w:r>
    </w:p>
    <w:p w:rsidR="00187B3A" w:rsidRPr="00E1677B" w:rsidRDefault="008C7EE3" w:rsidP="00187B3A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>к Акту обследования</w:t>
      </w:r>
    </w:p>
    <w:p w:rsidR="00187B3A" w:rsidRPr="00E1677B" w:rsidRDefault="008C7EE3" w:rsidP="00187B3A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 к паспорту доступности от </w:t>
      </w:r>
      <w:r w:rsidR="00121A78">
        <w:rPr>
          <w:rFonts w:ascii="Times New Roman" w:hAnsi="Times New Roman" w:cs="Times New Roman"/>
        </w:rPr>
        <w:t>2</w:t>
      </w:r>
      <w:r w:rsidR="00F5581E">
        <w:rPr>
          <w:rFonts w:ascii="Times New Roman" w:hAnsi="Times New Roman" w:cs="Times New Roman"/>
        </w:rPr>
        <w:t>0</w:t>
      </w:r>
      <w:r w:rsidRPr="00E1677B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Pr="00E1677B">
        <w:rPr>
          <w:rFonts w:ascii="Times New Roman" w:hAnsi="Times New Roman" w:cs="Times New Roman"/>
        </w:rPr>
        <w:t>0.2021</w:t>
      </w:r>
      <w:r w:rsidR="00187B3A" w:rsidRPr="00E1677B">
        <w:rPr>
          <w:rFonts w:ascii="Times New Roman" w:hAnsi="Times New Roman" w:cs="Times New Roman"/>
        </w:rPr>
        <w:t>г</w:t>
      </w:r>
      <w:r w:rsidRPr="00E1677B">
        <w:rPr>
          <w:rFonts w:ascii="Times New Roman" w:hAnsi="Times New Roman" w:cs="Times New Roman"/>
        </w:rPr>
        <w:t xml:space="preserve"> </w:t>
      </w:r>
    </w:p>
    <w:p w:rsidR="00187B3A" w:rsidRDefault="00187B3A" w:rsidP="00187B3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87B3A" w:rsidRPr="00CE231A" w:rsidRDefault="008C7EE3" w:rsidP="00E1677B">
      <w:pPr>
        <w:jc w:val="both"/>
        <w:rPr>
          <w:rFonts w:ascii="Times New Roman" w:hAnsi="Times New Roman" w:cs="Times New Roman"/>
          <w:sz w:val="24"/>
          <w:szCs w:val="24"/>
        </w:rPr>
      </w:pPr>
      <w:r w:rsidRPr="00F86A56">
        <w:rPr>
          <w:rFonts w:ascii="Times New Roman" w:hAnsi="Times New Roman" w:cs="Times New Roman"/>
          <w:sz w:val="28"/>
          <w:szCs w:val="28"/>
        </w:rPr>
        <w:t>I</w:t>
      </w:r>
      <w:r w:rsidRPr="00CE231A">
        <w:rPr>
          <w:rFonts w:ascii="Times New Roman" w:hAnsi="Times New Roman" w:cs="Times New Roman"/>
          <w:sz w:val="24"/>
          <w:szCs w:val="24"/>
        </w:rPr>
        <w:t>. Результаты обследования:</w:t>
      </w:r>
    </w:p>
    <w:p w:rsidR="00187B3A" w:rsidRPr="00CE231A" w:rsidRDefault="008C7EE3" w:rsidP="00187B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>4. Зоны целевого назначения здания (целевого посещения объекта)</w:t>
      </w:r>
    </w:p>
    <w:p w:rsidR="00187B3A" w:rsidRPr="00CE231A" w:rsidRDefault="008C7EE3" w:rsidP="00187B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>Вариант III - жилые помещения</w:t>
      </w:r>
      <w:r w:rsidR="00187B3A" w:rsidRPr="00CE231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5581E" w:rsidRPr="002447D6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7B3A" w:rsidRPr="00CE231A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447D6">
        <w:rPr>
          <w:rFonts w:ascii="Times New Roman" w:hAnsi="Times New Roman" w:cs="Times New Roman"/>
          <w:sz w:val="24"/>
          <w:szCs w:val="24"/>
        </w:rPr>
        <w:t>района,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2447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Карамасары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ул. Гали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Хузи</w:t>
      </w:r>
      <w:proofErr w:type="spellEnd"/>
      <w:r>
        <w:rPr>
          <w:rFonts w:ascii="Times New Roman" w:hAnsi="Times New Roman" w:cs="Times New Roman"/>
          <w:sz w:val="24"/>
          <w:szCs w:val="24"/>
        </w:rPr>
        <w:t>, д.3</w:t>
      </w:r>
      <w:r w:rsidR="00187B3A" w:rsidRPr="00CE23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7B3A" w:rsidRDefault="00187B3A" w:rsidP="00187B3A">
      <w:pPr>
        <w:jc w:val="center"/>
        <w:rPr>
          <w:rFonts w:ascii="Times New Roman" w:hAnsi="Times New Roman" w:cs="Times New Roman"/>
          <w:sz w:val="20"/>
          <w:szCs w:val="20"/>
        </w:rPr>
      </w:pPr>
      <w:r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204"/>
        <w:gridCol w:w="743"/>
        <w:gridCol w:w="844"/>
        <w:gridCol w:w="750"/>
        <w:gridCol w:w="972"/>
        <w:gridCol w:w="1466"/>
        <w:gridCol w:w="972"/>
        <w:gridCol w:w="832"/>
      </w:tblGrid>
      <w:tr w:rsidR="00E1677B" w:rsidRPr="002447D6" w:rsidTr="00E1677B">
        <w:trPr>
          <w:trHeight w:val="898"/>
        </w:trPr>
        <w:tc>
          <w:tcPr>
            <w:tcW w:w="5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30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E1677B" w:rsidRPr="002447D6" w:rsidTr="00E1677B">
        <w:trPr>
          <w:trHeight w:val="322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rPr>
          <w:trHeight w:val="1620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E1677B" w:rsidRPr="002447D6" w:rsidTr="00E1677B">
        <w:tc>
          <w:tcPr>
            <w:tcW w:w="56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Жилые помещения</w:t>
            </w:r>
          </w:p>
        </w:tc>
        <w:tc>
          <w:tcPr>
            <w:tcW w:w="755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1677B" w:rsidRPr="00187B3A" w:rsidRDefault="00E1677B" w:rsidP="00E1677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II. Заключение по зоне: 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E1677B" w:rsidRPr="002447D6" w:rsidTr="00E1677B">
        <w:tc>
          <w:tcPr>
            <w:tcW w:w="33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E1677B" w:rsidRPr="002447D6" w:rsidTr="00E1677B">
        <w:tc>
          <w:tcPr>
            <w:tcW w:w="33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E1677B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 xml:space="preserve">Зоны целевого назначения здания (целевого посещения объекта) </w:t>
            </w: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 xml:space="preserve">Вариант III – жилые помещения </w:t>
            </w: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E1677B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ДП-В - доступно полностью всем; ДП-И (К,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E1677B">
        <w:rPr>
          <w:rFonts w:ascii="Times New Roman" w:hAnsi="Times New Roman" w:cs="Times New Roman"/>
          <w:sz w:val="20"/>
          <w:szCs w:val="20"/>
        </w:rPr>
        <w:t xml:space="preserve">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Pr="00E1677B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E1677B">
        <w:rPr>
          <w:rFonts w:ascii="Times New Roman" w:hAnsi="Times New Roman" w:cs="Times New Roman"/>
          <w:sz w:val="24"/>
          <w:szCs w:val="24"/>
        </w:rPr>
        <w:t xml:space="preserve">Комментарий к заключению: __________________________________________________ </w:t>
      </w:r>
    </w:p>
    <w:p w:rsidR="00E1677B" w:rsidRPr="00E1677B" w:rsidRDefault="00E1677B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Pr="00E1677B" w:rsidRDefault="008C7EE3" w:rsidP="00E1677B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Приложение 5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 Акту обследования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к паспорту доступности от </w:t>
      </w:r>
      <w:r w:rsidR="00121A78">
        <w:rPr>
          <w:rFonts w:ascii="Times New Roman" w:hAnsi="Times New Roman" w:cs="Times New Roman"/>
        </w:rPr>
        <w:t>2</w:t>
      </w:r>
      <w:r w:rsidR="00F5581E">
        <w:rPr>
          <w:rFonts w:ascii="Times New Roman" w:hAnsi="Times New Roman" w:cs="Times New Roman"/>
        </w:rPr>
        <w:t>0</w:t>
      </w:r>
      <w:r w:rsidRPr="00E1677B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Pr="00E1677B">
        <w:rPr>
          <w:rFonts w:ascii="Times New Roman" w:hAnsi="Times New Roman" w:cs="Times New Roman"/>
        </w:rPr>
        <w:t xml:space="preserve">0.2021 </w:t>
      </w:r>
    </w:p>
    <w:p w:rsidR="00E1677B" w:rsidRPr="00E1677B" w:rsidRDefault="00E1677B" w:rsidP="00E1677B">
      <w:pPr>
        <w:jc w:val="right"/>
        <w:rPr>
          <w:rFonts w:ascii="Times New Roman" w:hAnsi="Times New Roman" w:cs="Times New Roman"/>
        </w:rPr>
      </w:pPr>
    </w:p>
    <w:p w:rsidR="00E1677B" w:rsidRPr="00CE231A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>I. Результаты обследования:</w:t>
      </w:r>
    </w:p>
    <w:p w:rsidR="00F5581E" w:rsidRDefault="008C7EE3" w:rsidP="00E1677B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 xml:space="preserve">5. Санитарно-гигиенических помещений </w:t>
      </w:r>
    </w:p>
    <w:p w:rsidR="00F5581E" w:rsidRPr="002447D6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581E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447D6">
        <w:rPr>
          <w:rFonts w:ascii="Times New Roman" w:hAnsi="Times New Roman" w:cs="Times New Roman"/>
          <w:sz w:val="24"/>
          <w:szCs w:val="24"/>
        </w:rPr>
        <w:t>района,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2447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Карамасары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ул. Гали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Хузи</w:t>
      </w:r>
      <w:proofErr w:type="spellEnd"/>
      <w:r>
        <w:rPr>
          <w:rFonts w:ascii="Times New Roman" w:hAnsi="Times New Roman" w:cs="Times New Roman"/>
          <w:sz w:val="24"/>
          <w:szCs w:val="24"/>
        </w:rPr>
        <w:t>, д.3</w:t>
      </w:r>
    </w:p>
    <w:p w:rsidR="00E1677B" w:rsidRDefault="00F5581E" w:rsidP="00E1677B">
      <w:pPr>
        <w:jc w:val="center"/>
        <w:rPr>
          <w:rFonts w:ascii="Times New Roman" w:hAnsi="Times New Roman" w:cs="Times New Roman"/>
          <w:sz w:val="20"/>
          <w:szCs w:val="20"/>
        </w:rPr>
      </w:pP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E1677B"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8"/>
        <w:gridCol w:w="2254"/>
        <w:gridCol w:w="739"/>
        <w:gridCol w:w="839"/>
        <w:gridCol w:w="745"/>
        <w:gridCol w:w="965"/>
        <w:gridCol w:w="1454"/>
        <w:gridCol w:w="965"/>
        <w:gridCol w:w="826"/>
      </w:tblGrid>
      <w:tr w:rsidR="00E1677B" w:rsidRPr="002447D6" w:rsidTr="00E1677B">
        <w:trPr>
          <w:trHeight w:val="898"/>
        </w:trPr>
        <w:tc>
          <w:tcPr>
            <w:tcW w:w="5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30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E1677B" w:rsidRPr="002447D6" w:rsidTr="00E1677B">
        <w:trPr>
          <w:trHeight w:val="322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rPr>
          <w:trHeight w:val="1620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E1677B" w:rsidRPr="002447D6" w:rsidTr="00E1677B">
        <w:tc>
          <w:tcPr>
            <w:tcW w:w="56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Туалетная комната</w:t>
            </w:r>
          </w:p>
        </w:tc>
        <w:tc>
          <w:tcPr>
            <w:tcW w:w="755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E231A" w:rsidRPr="002447D6" w:rsidTr="00E1677B">
        <w:tc>
          <w:tcPr>
            <w:tcW w:w="56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09" w:type="dxa"/>
          </w:tcPr>
          <w:p w:rsidR="00CE231A" w:rsidRPr="00F86A56" w:rsidRDefault="00CE231A" w:rsidP="00E167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Душевая/ванная комната</w:t>
            </w:r>
          </w:p>
        </w:tc>
        <w:tc>
          <w:tcPr>
            <w:tcW w:w="755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E231A" w:rsidRPr="002447D6" w:rsidTr="00E1677B">
        <w:tc>
          <w:tcPr>
            <w:tcW w:w="56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09" w:type="dxa"/>
          </w:tcPr>
          <w:p w:rsidR="00CE231A" w:rsidRPr="00F86A56" w:rsidRDefault="00CE231A" w:rsidP="00E167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Бытовая комната (гардеробная</w:t>
            </w:r>
            <w:r w:rsidR="00F5581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755" w:type="dxa"/>
          </w:tcPr>
          <w:p w:rsidR="00CE231A" w:rsidRDefault="00F5581E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E231A" w:rsidRPr="002447D6" w:rsidTr="00E1677B">
        <w:tc>
          <w:tcPr>
            <w:tcW w:w="56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09" w:type="dxa"/>
          </w:tcPr>
          <w:p w:rsidR="00CE231A" w:rsidRPr="00F86A56" w:rsidRDefault="00CE231A" w:rsidP="00E167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ОБЩИЕ требования к зоне</w:t>
            </w:r>
          </w:p>
        </w:tc>
        <w:tc>
          <w:tcPr>
            <w:tcW w:w="755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E1677B" w:rsidP="00E1677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II. Заключение по зоне: 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4F66BC" w:rsidRPr="002447D6" w:rsidTr="00E80FD6">
        <w:tc>
          <w:tcPr>
            <w:tcW w:w="3369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4F66BC" w:rsidRPr="002447D6" w:rsidTr="00E80FD6">
        <w:tc>
          <w:tcPr>
            <w:tcW w:w="336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E1677B" w:rsidTr="00E80FD6">
        <w:tc>
          <w:tcPr>
            <w:tcW w:w="3369" w:type="dxa"/>
          </w:tcPr>
          <w:p w:rsidR="004F66BC" w:rsidRPr="00E1677B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4F66BC" w:rsidRPr="00E1677B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4F66BC" w:rsidRPr="00E1677B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F66BC" w:rsidRPr="00E1677B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4F66BC" w:rsidRPr="00E1677B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-------------------------------- </w:t>
      </w:r>
    </w:p>
    <w:p w:rsidR="00E1677B" w:rsidRP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ДП-В - доступно полностью всем; ДП-И (К,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E1677B">
        <w:rPr>
          <w:rFonts w:ascii="Times New Roman" w:hAnsi="Times New Roman" w:cs="Times New Roman"/>
          <w:sz w:val="20"/>
          <w:szCs w:val="20"/>
        </w:rPr>
        <w:t xml:space="preserve">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</w:p>
    <w:p w:rsidR="004F66BC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187B3A" w:rsidRPr="004F66BC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>Комментарий к заключению: __________________________________</w:t>
      </w:r>
    </w:p>
    <w:p w:rsidR="00187B3A" w:rsidRPr="004F66BC" w:rsidRDefault="00187B3A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E231A" w:rsidRDefault="008C7EE3" w:rsidP="00E1677B">
      <w:pPr>
        <w:jc w:val="right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Приложение 6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к Акту обследования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к паспорту доступности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от </w:t>
      </w:r>
      <w:proofErr w:type="gramStart"/>
      <w:r w:rsidR="00121A78">
        <w:rPr>
          <w:rFonts w:ascii="Times New Roman" w:hAnsi="Times New Roman" w:cs="Times New Roman"/>
          <w:sz w:val="20"/>
          <w:szCs w:val="20"/>
        </w:rPr>
        <w:t>2</w:t>
      </w:r>
      <w:r w:rsidR="00F5581E">
        <w:rPr>
          <w:rFonts w:ascii="Times New Roman" w:hAnsi="Times New Roman" w:cs="Times New Roman"/>
          <w:sz w:val="20"/>
          <w:szCs w:val="20"/>
        </w:rPr>
        <w:t>0</w:t>
      </w:r>
      <w:r w:rsidRPr="00E1677B">
        <w:rPr>
          <w:rFonts w:ascii="Times New Roman" w:hAnsi="Times New Roman" w:cs="Times New Roman"/>
          <w:sz w:val="20"/>
          <w:szCs w:val="20"/>
        </w:rPr>
        <w:t>.</w:t>
      </w:r>
      <w:r w:rsidR="00121A78">
        <w:rPr>
          <w:rFonts w:ascii="Times New Roman" w:hAnsi="Times New Roman" w:cs="Times New Roman"/>
          <w:sz w:val="20"/>
          <w:szCs w:val="20"/>
        </w:rPr>
        <w:t>10.</w:t>
      </w:r>
      <w:r w:rsidRPr="00E1677B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E1677B">
        <w:rPr>
          <w:rFonts w:ascii="Times New Roman" w:hAnsi="Times New Roman" w:cs="Times New Roman"/>
          <w:sz w:val="20"/>
          <w:szCs w:val="20"/>
        </w:rPr>
        <w:t xml:space="preserve">2021 </w:t>
      </w:r>
    </w:p>
    <w:p w:rsidR="00E1677B" w:rsidRPr="004F66BC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 xml:space="preserve">I. Результаты обследования: </w:t>
      </w:r>
    </w:p>
    <w:p w:rsidR="004F66BC" w:rsidRPr="004F66BC" w:rsidRDefault="008C7EE3" w:rsidP="004F66BC">
      <w:pPr>
        <w:jc w:val="center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>6. Системы информации на объекте</w:t>
      </w:r>
    </w:p>
    <w:p w:rsidR="00F5581E" w:rsidRPr="002447D6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Карамасарский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581E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447D6">
        <w:rPr>
          <w:rFonts w:ascii="Times New Roman" w:hAnsi="Times New Roman" w:cs="Times New Roman"/>
          <w:sz w:val="24"/>
          <w:szCs w:val="24"/>
        </w:rPr>
        <w:t>района,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2447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Карамасары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ул. Гали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Хузи</w:t>
      </w:r>
      <w:proofErr w:type="spellEnd"/>
      <w:r>
        <w:rPr>
          <w:rFonts w:ascii="Times New Roman" w:hAnsi="Times New Roman" w:cs="Times New Roman"/>
          <w:sz w:val="24"/>
          <w:szCs w:val="24"/>
        </w:rPr>
        <w:t>, д.3</w:t>
      </w:r>
    </w:p>
    <w:p w:rsidR="004F66BC" w:rsidRPr="004F66BC" w:rsidRDefault="00F5581E" w:rsidP="004F66BC">
      <w:pPr>
        <w:jc w:val="center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 xml:space="preserve"> </w:t>
      </w:r>
      <w:r w:rsidR="004F66BC" w:rsidRPr="004F66BC">
        <w:rPr>
          <w:rFonts w:ascii="Times New Roman" w:hAnsi="Times New Roman" w:cs="Times New Roman"/>
          <w:sz w:val="24"/>
          <w:szCs w:val="24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204"/>
        <w:gridCol w:w="743"/>
        <w:gridCol w:w="844"/>
        <w:gridCol w:w="750"/>
        <w:gridCol w:w="972"/>
        <w:gridCol w:w="1466"/>
        <w:gridCol w:w="972"/>
        <w:gridCol w:w="832"/>
      </w:tblGrid>
      <w:tr w:rsidR="004F66BC" w:rsidRPr="002447D6" w:rsidTr="00E80FD6">
        <w:trPr>
          <w:trHeight w:val="898"/>
        </w:trPr>
        <w:tc>
          <w:tcPr>
            <w:tcW w:w="569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309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4F66BC" w:rsidRPr="002447D6" w:rsidTr="00E80FD6">
        <w:trPr>
          <w:trHeight w:val="322"/>
        </w:trPr>
        <w:tc>
          <w:tcPr>
            <w:tcW w:w="56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2447D6" w:rsidTr="00E80FD6">
        <w:trPr>
          <w:trHeight w:val="1620"/>
        </w:trPr>
        <w:tc>
          <w:tcPr>
            <w:tcW w:w="56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4F66BC" w:rsidRPr="002447D6" w:rsidTr="00E80FD6">
        <w:tc>
          <w:tcPr>
            <w:tcW w:w="56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Визуальные средства</w:t>
            </w:r>
          </w:p>
        </w:tc>
        <w:tc>
          <w:tcPr>
            <w:tcW w:w="755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F66BC" w:rsidRPr="002447D6" w:rsidTr="00E80FD6">
        <w:tc>
          <w:tcPr>
            <w:tcW w:w="569" w:type="dxa"/>
          </w:tcPr>
          <w:p w:rsidR="004F66BC" w:rsidRP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Акустические средства</w:t>
            </w:r>
          </w:p>
        </w:tc>
        <w:tc>
          <w:tcPr>
            <w:tcW w:w="755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2447D6" w:rsidTr="00E80FD6">
        <w:tc>
          <w:tcPr>
            <w:tcW w:w="569" w:type="dxa"/>
          </w:tcPr>
          <w:p w:rsidR="004F66BC" w:rsidRP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Тактильные средства</w:t>
            </w:r>
          </w:p>
        </w:tc>
        <w:tc>
          <w:tcPr>
            <w:tcW w:w="755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2447D6" w:rsidTr="00E80FD6">
        <w:tc>
          <w:tcPr>
            <w:tcW w:w="56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0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ОБЩИЕ требования к зоне</w:t>
            </w:r>
          </w:p>
        </w:tc>
        <w:tc>
          <w:tcPr>
            <w:tcW w:w="755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E1677B" w:rsidP="00CE231A">
      <w:pPr>
        <w:rPr>
          <w:rFonts w:ascii="Times New Roman" w:hAnsi="Times New Roman" w:cs="Times New Roman"/>
          <w:sz w:val="28"/>
          <w:szCs w:val="28"/>
        </w:rPr>
      </w:pPr>
    </w:p>
    <w:p w:rsidR="004F66BC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II. Заключение по зоне: </w:t>
      </w:r>
    </w:p>
    <w:p w:rsidR="00CE231A" w:rsidRDefault="00CE231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4F66BC" w:rsidRPr="002447D6" w:rsidTr="00E80FD6">
        <w:tc>
          <w:tcPr>
            <w:tcW w:w="3369" w:type="dxa"/>
            <w:vMerge w:val="restart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4F66BC" w:rsidRPr="002447D6" w:rsidTr="00E80FD6">
        <w:tc>
          <w:tcPr>
            <w:tcW w:w="3369" w:type="dxa"/>
            <w:vMerge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E1677B" w:rsidTr="00E80FD6">
        <w:tc>
          <w:tcPr>
            <w:tcW w:w="336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</w:t>
            </w:r>
          </w:p>
        </w:tc>
        <w:tc>
          <w:tcPr>
            <w:tcW w:w="1903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932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</w:tbl>
    <w:p w:rsidR="004F66BC" w:rsidRDefault="004F66BC" w:rsidP="004F66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66BC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-------------------------------- </w:t>
      </w:r>
    </w:p>
    <w:p w:rsidR="004F66BC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4F66BC">
        <w:rPr>
          <w:rFonts w:ascii="Times New Roman" w:hAnsi="Times New Roman" w:cs="Times New Roman"/>
          <w:sz w:val="20"/>
          <w:szCs w:val="20"/>
        </w:rPr>
        <w:t xml:space="preserve">Указывается: ДП-В - доступно полностью всем; ДП-И (К, </w:t>
      </w:r>
      <w:proofErr w:type="gramStart"/>
      <w:r w:rsidRPr="004F66BC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4F66BC">
        <w:rPr>
          <w:rFonts w:ascii="Times New Roman" w:hAnsi="Times New Roman" w:cs="Times New Roman"/>
          <w:sz w:val="20"/>
          <w:szCs w:val="20"/>
        </w:rPr>
        <w:t xml:space="preserve">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701BDD" w:rsidRPr="00F86A56" w:rsidRDefault="008C7EE3" w:rsidP="00323E71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>Комментарий к заключению: ___</w:t>
      </w:r>
      <w:r w:rsidR="00323E71">
        <w:rPr>
          <w:rFonts w:ascii="Times New Roman" w:hAnsi="Times New Roman" w:cs="Times New Roman"/>
          <w:sz w:val="28"/>
          <w:szCs w:val="28"/>
        </w:rPr>
        <w:t>_________________________</w:t>
      </w:r>
    </w:p>
    <w:sectPr w:rsidR="00701BDD" w:rsidRPr="00F86A56" w:rsidSect="00B35226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BA69CE"/>
    <w:multiLevelType w:val="hybridMultilevel"/>
    <w:tmpl w:val="4900EF20"/>
    <w:lvl w:ilvl="0" w:tplc="517A20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C52F0"/>
    <w:multiLevelType w:val="multilevel"/>
    <w:tmpl w:val="1EE8202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8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119"/>
    <w:rsid w:val="000F5653"/>
    <w:rsid w:val="00121A78"/>
    <w:rsid w:val="00160792"/>
    <w:rsid w:val="00187B3A"/>
    <w:rsid w:val="001A5DEA"/>
    <w:rsid w:val="001C6BB8"/>
    <w:rsid w:val="002447D6"/>
    <w:rsid w:val="002521C7"/>
    <w:rsid w:val="00293D66"/>
    <w:rsid w:val="00323E71"/>
    <w:rsid w:val="00336B8D"/>
    <w:rsid w:val="003509B8"/>
    <w:rsid w:val="003A3FDA"/>
    <w:rsid w:val="00436E62"/>
    <w:rsid w:val="004F66BC"/>
    <w:rsid w:val="00533377"/>
    <w:rsid w:val="00642A23"/>
    <w:rsid w:val="006579EF"/>
    <w:rsid w:val="00701BDD"/>
    <w:rsid w:val="007A44EC"/>
    <w:rsid w:val="008C7EE3"/>
    <w:rsid w:val="00923475"/>
    <w:rsid w:val="00B35226"/>
    <w:rsid w:val="00CE231A"/>
    <w:rsid w:val="00D03119"/>
    <w:rsid w:val="00E1677B"/>
    <w:rsid w:val="00E80FD6"/>
    <w:rsid w:val="00ED2C0B"/>
    <w:rsid w:val="00EF5E1C"/>
    <w:rsid w:val="00F2416C"/>
    <w:rsid w:val="00F5581E"/>
    <w:rsid w:val="00F7689C"/>
    <w:rsid w:val="00F8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6572ED-F5C4-42EE-9C0D-D45BCE44C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1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8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8">
    <w:name w:val="Основной текст (8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3"/>
      <w:w w:val="100"/>
      <w:position w:val="0"/>
      <w:sz w:val="20"/>
      <w:szCs w:val="20"/>
      <w:u w:val="none"/>
      <w:effect w:val="none"/>
      <w:lang w:val="ru-RU"/>
    </w:rPr>
  </w:style>
  <w:style w:type="table" w:styleId="a3">
    <w:name w:val="Table Grid"/>
    <w:basedOn w:val="a1"/>
    <w:uiPriority w:val="59"/>
    <w:rsid w:val="00F86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87B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Начальная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8F9BF-CA2D-4CB0-8BA1-A3FD58DC1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4049</Words>
  <Characters>23083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6</cp:revision>
  <dcterms:created xsi:type="dcterms:W3CDTF">2021-10-30T15:16:00Z</dcterms:created>
  <dcterms:modified xsi:type="dcterms:W3CDTF">2021-10-31T21:40:00Z</dcterms:modified>
</cp:coreProperties>
</file>